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FE406" w14:textId="7C56BBF8" w:rsidR="004D5DEA" w:rsidRDefault="00FB0BF5" w:rsidP="0038119F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A147DC5" wp14:editId="1A424B7D">
                <wp:simplePos x="0" y="0"/>
                <wp:positionH relativeFrom="column">
                  <wp:posOffset>1240155</wp:posOffset>
                </wp:positionH>
                <wp:positionV relativeFrom="paragraph">
                  <wp:posOffset>-217805</wp:posOffset>
                </wp:positionV>
                <wp:extent cx="2067560" cy="50038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BB094" w14:textId="11C422B2" w:rsidR="007D17D7" w:rsidRDefault="00FB0BF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18950CD" wp14:editId="5E12C95F">
                                  <wp:extent cx="1883410" cy="424815"/>
                                  <wp:effectExtent l="0" t="0" r="0" b="0"/>
                                  <wp:docPr id="1" name="Obrázo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3410" cy="42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147DC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7.65pt;margin-top:-17.15pt;width:162.8pt;height:39.4pt;z-index:25165772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" filled="f" stroked="f">
                <v:textbox>
                  <w:txbxContent>
                    <w:p w14:paraId="53ABB094" w14:textId="11C422B2" w:rsidR="007D17D7" w:rsidRDefault="00FB0BF5">
                      <w:r>
                        <w:rPr>
                          <w:noProof/>
                        </w:rPr>
                        <w:drawing>
                          <wp:inline distT="0" distB="0" distL="0" distR="0" wp14:anchorId="218950CD" wp14:editId="5E12C95F">
                            <wp:extent cx="1883410" cy="424815"/>
                            <wp:effectExtent l="0" t="0" r="0" b="0"/>
                            <wp:docPr id="1" name="Obrázok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3410" cy="42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B6244" w14:textId="77777777" w:rsidR="004D5DEA" w:rsidRDefault="004D5DEA" w:rsidP="0038119F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35E41F1" w14:textId="77777777" w:rsidR="00C606CD" w:rsidRDefault="00C606CD" w:rsidP="007D17D7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4B5AB5D" w14:textId="2FFCA8CF" w:rsidR="002469C0" w:rsidRPr="00AF4991" w:rsidRDefault="007D17D7" w:rsidP="007D17D7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Súkromné</w:t>
      </w:r>
      <w:r w:rsidR="00C606C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D0E53" w:rsidRPr="00AF499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gymnázium,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D0E53" w:rsidRPr="00AF4991">
        <w:rPr>
          <w:rFonts w:ascii="Times New Roman" w:hAnsi="Times New Roman"/>
          <w:b/>
          <w:color w:val="000000"/>
          <w:sz w:val="24"/>
          <w:szCs w:val="24"/>
          <w:u w:val="single"/>
        </w:rPr>
        <w:t>Oravská 11, 010 01 Žilina</w:t>
      </w:r>
    </w:p>
    <w:p w14:paraId="387BCE66" w14:textId="77777777" w:rsidR="002469C0" w:rsidRPr="00AF4991" w:rsidRDefault="002469C0" w:rsidP="0038119F">
      <w:pPr>
        <w:widowControl w:val="0"/>
        <w:autoSpaceDE w:val="0"/>
        <w:autoSpaceDN w:val="0"/>
        <w:adjustRightInd w:val="0"/>
        <w:spacing w:after="0" w:line="213" w:lineRule="exact"/>
        <w:ind w:left="100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00AA0111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14F78CC5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77E01FC1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6C2F31AC" w14:textId="77777777" w:rsidR="002469C0" w:rsidRDefault="002469C0" w:rsidP="007D17D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14:paraId="69919422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10ECD7E9" w14:textId="77777777" w:rsidR="00AF4991" w:rsidRDefault="00AF4991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6923CD46" w14:textId="77777777" w:rsidR="00AF4991" w:rsidRDefault="00AF4991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1D86E926" w14:textId="77777777" w:rsidR="002469C0" w:rsidRPr="006526A3" w:rsidRDefault="00AF4991" w:rsidP="006526A3">
      <w:pPr>
        <w:widowControl w:val="0"/>
        <w:autoSpaceDE w:val="0"/>
        <w:autoSpaceDN w:val="0"/>
        <w:adjustRightInd w:val="0"/>
        <w:spacing w:after="0" w:line="960" w:lineRule="exact"/>
        <w:ind w:left="100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6526A3">
        <w:rPr>
          <w:rFonts w:ascii="Times New Roman" w:hAnsi="Times New Roman"/>
          <w:b/>
          <w:color w:val="000000"/>
          <w:sz w:val="52"/>
          <w:szCs w:val="52"/>
        </w:rPr>
        <w:t>Školský poriadok</w:t>
      </w:r>
    </w:p>
    <w:p w14:paraId="5BAB0DCD" w14:textId="49BE0D20" w:rsidR="006526A3" w:rsidRPr="006526A3" w:rsidRDefault="00D5117A" w:rsidP="006526A3">
      <w:pPr>
        <w:widowControl w:val="0"/>
        <w:autoSpaceDE w:val="0"/>
        <w:autoSpaceDN w:val="0"/>
        <w:adjustRightInd w:val="0"/>
        <w:spacing w:after="0" w:line="960" w:lineRule="exact"/>
        <w:ind w:left="100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pre školský rok 202</w:t>
      </w:r>
      <w:r w:rsidR="00173E45">
        <w:rPr>
          <w:rFonts w:ascii="Times New Roman" w:hAnsi="Times New Roman"/>
          <w:b/>
          <w:color w:val="000000"/>
          <w:sz w:val="52"/>
          <w:szCs w:val="52"/>
        </w:rPr>
        <w:t>3</w:t>
      </w:r>
      <w:r w:rsidR="006526A3">
        <w:rPr>
          <w:rFonts w:ascii="Times New Roman" w:hAnsi="Times New Roman"/>
          <w:b/>
          <w:color w:val="000000"/>
          <w:sz w:val="52"/>
          <w:szCs w:val="52"/>
        </w:rPr>
        <w:t>/20</w:t>
      </w:r>
      <w:r>
        <w:rPr>
          <w:rFonts w:ascii="Times New Roman" w:hAnsi="Times New Roman"/>
          <w:b/>
          <w:color w:val="000000"/>
          <w:sz w:val="52"/>
          <w:szCs w:val="52"/>
        </w:rPr>
        <w:t>2</w:t>
      </w:r>
      <w:r w:rsidR="00173E45">
        <w:rPr>
          <w:rFonts w:ascii="Times New Roman" w:hAnsi="Times New Roman"/>
          <w:b/>
          <w:color w:val="000000"/>
          <w:sz w:val="52"/>
          <w:szCs w:val="52"/>
        </w:rPr>
        <w:t>4</w:t>
      </w:r>
    </w:p>
    <w:p w14:paraId="4C3D57C0" w14:textId="77777777" w:rsidR="006526A3" w:rsidRDefault="006526A3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685C3844" w14:textId="77777777" w:rsidR="006526A3" w:rsidRDefault="006526A3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34E7688A" w14:textId="77777777" w:rsidR="007D17D7" w:rsidRDefault="007D17D7" w:rsidP="006526A3">
      <w:pPr>
        <w:widowControl w:val="0"/>
        <w:autoSpaceDE w:val="0"/>
        <w:autoSpaceDN w:val="0"/>
        <w:adjustRightInd w:val="0"/>
        <w:spacing w:after="0" w:line="960" w:lineRule="exact"/>
        <w:rPr>
          <w:rFonts w:ascii="Times New Roman" w:hAnsi="Times New Roman"/>
          <w:b/>
          <w:color w:val="000000"/>
          <w:sz w:val="32"/>
          <w:szCs w:val="32"/>
        </w:rPr>
      </w:pPr>
    </w:p>
    <w:p w14:paraId="2CA235D3" w14:textId="1129DCA2" w:rsidR="006526A3" w:rsidRPr="006526A3" w:rsidRDefault="00F774A4" w:rsidP="006526A3">
      <w:pPr>
        <w:widowControl w:val="0"/>
        <w:autoSpaceDE w:val="0"/>
        <w:autoSpaceDN w:val="0"/>
        <w:adjustRightInd w:val="0"/>
        <w:spacing w:after="0" w:line="960" w:lineRule="exact"/>
        <w:rPr>
          <w:rFonts w:ascii="Times New Roman" w:hAnsi="Times New Roman"/>
          <w:b/>
          <w:color w:val="000000"/>
          <w:sz w:val="32"/>
          <w:szCs w:val="32"/>
        </w:rPr>
        <w:sectPr w:rsidR="006526A3" w:rsidRPr="006526A3" w:rsidSect="00AD3F86">
          <w:footerReference w:type="even" r:id="rId10"/>
          <w:pgSz w:w="11906" w:h="16838" w:code="9"/>
          <w:pgMar w:top="720" w:right="720" w:bottom="720" w:left="720" w:header="708" w:footer="708" w:gutter="0"/>
          <w:cols w:space="708"/>
          <w:noEndnote/>
          <w:docGrid w:linePitch="299"/>
        </w:sect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</w:t>
      </w:r>
      <w:r w:rsidR="006526A3">
        <w:rPr>
          <w:rFonts w:ascii="Times New Roman" w:hAnsi="Times New Roman"/>
          <w:b/>
          <w:color w:val="000000"/>
          <w:sz w:val="32"/>
          <w:szCs w:val="32"/>
        </w:rPr>
        <w:t xml:space="preserve">platný a účinný od </w:t>
      </w:r>
      <w:r w:rsidR="004F1139">
        <w:rPr>
          <w:rFonts w:ascii="Times New Roman" w:hAnsi="Times New Roman"/>
          <w:b/>
          <w:color w:val="000000"/>
          <w:sz w:val="32"/>
          <w:szCs w:val="32"/>
        </w:rPr>
        <w:t>1</w:t>
      </w:r>
      <w:r w:rsidR="00BD6F38">
        <w:rPr>
          <w:rFonts w:ascii="Times New Roman" w:hAnsi="Times New Roman"/>
          <w:b/>
          <w:color w:val="000000"/>
          <w:sz w:val="32"/>
          <w:szCs w:val="32"/>
        </w:rPr>
        <w:t>.</w:t>
      </w:r>
      <w:r w:rsidR="00173E45">
        <w:rPr>
          <w:rFonts w:ascii="Times New Roman" w:hAnsi="Times New Roman"/>
          <w:b/>
          <w:color w:val="000000"/>
          <w:sz w:val="32"/>
          <w:szCs w:val="32"/>
        </w:rPr>
        <w:t>9</w:t>
      </w:r>
      <w:r w:rsidR="005C3E50">
        <w:rPr>
          <w:rFonts w:ascii="Times New Roman" w:hAnsi="Times New Roman"/>
          <w:b/>
          <w:color w:val="000000"/>
          <w:sz w:val="32"/>
          <w:szCs w:val="32"/>
        </w:rPr>
        <w:t>.</w:t>
      </w:r>
      <w:r w:rsidR="00D5117A">
        <w:rPr>
          <w:rFonts w:ascii="Times New Roman" w:hAnsi="Times New Roman"/>
          <w:b/>
          <w:color w:val="000000"/>
          <w:sz w:val="32"/>
          <w:szCs w:val="32"/>
        </w:rPr>
        <w:t>202</w:t>
      </w:r>
      <w:r w:rsidR="004F1139">
        <w:rPr>
          <w:rFonts w:ascii="Times New Roman" w:hAnsi="Times New Roman"/>
          <w:b/>
          <w:color w:val="000000"/>
          <w:sz w:val="32"/>
          <w:szCs w:val="32"/>
        </w:rPr>
        <w:t>3</w:t>
      </w:r>
    </w:p>
    <w:p w14:paraId="65F7A243" w14:textId="77777777" w:rsidR="00633FBC" w:rsidRDefault="002469C0" w:rsidP="00633FBC">
      <w:pPr>
        <w:widowControl w:val="0"/>
        <w:autoSpaceDE w:val="0"/>
        <w:autoSpaceDN w:val="0"/>
        <w:adjustRightInd w:val="0"/>
        <w:spacing w:after="0" w:line="826" w:lineRule="exact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Obsah:</w:t>
      </w:r>
    </w:p>
    <w:p w14:paraId="6818D089" w14:textId="77777777" w:rsidR="002B4506" w:rsidRPr="0063031B" w:rsidRDefault="006526A3" w:rsidP="00633FBC">
      <w:pPr>
        <w:widowControl w:val="0"/>
        <w:autoSpaceDE w:val="0"/>
        <w:autoSpaceDN w:val="0"/>
        <w:adjustRightInd w:val="0"/>
        <w:spacing w:after="0" w:line="826" w:lineRule="exact"/>
        <w:rPr>
          <w:rFonts w:ascii="Times New Roman" w:hAnsi="Times New Roman"/>
          <w:bCs/>
          <w:color w:val="000000"/>
          <w:sz w:val="20"/>
          <w:szCs w:val="20"/>
        </w:rPr>
      </w:pPr>
      <w:r w:rsidRPr="0063031B">
        <w:rPr>
          <w:rFonts w:ascii="Times New Roman" w:hAnsi="Times New Roman"/>
          <w:bCs/>
          <w:color w:val="000000"/>
          <w:sz w:val="20"/>
          <w:szCs w:val="20"/>
        </w:rPr>
        <w:t>Všeobecné ustanovenia a hodnoty</w:t>
      </w:r>
      <w:r w:rsidR="00ED0E53" w:rsidRPr="0063031B">
        <w:rPr>
          <w:rFonts w:ascii="Times New Roman" w:hAnsi="Times New Roman"/>
          <w:bCs/>
          <w:color w:val="000000"/>
          <w:sz w:val="20"/>
          <w:szCs w:val="20"/>
        </w:rPr>
        <w:t xml:space="preserve"> školy</w:t>
      </w:r>
    </w:p>
    <w:p w14:paraId="17F0C843" w14:textId="47682E42" w:rsidR="004B4972" w:rsidRDefault="00633FBC">
      <w:pPr>
        <w:pStyle w:val="Obsah2"/>
        <w:rPr>
          <w:rFonts w:asciiTheme="minorHAnsi" w:eastAsiaTheme="minorEastAsia" w:hAnsiTheme="minorHAnsi" w:cstheme="minorBidi"/>
          <w:noProof/>
        </w:rPr>
      </w:pPr>
      <w:r w:rsidRPr="0063031B">
        <w:rPr>
          <w:rStyle w:val="Hypertextovprepojenie"/>
          <w:rFonts w:ascii="Times New Roman" w:hAnsi="Times New Roman"/>
          <w:sz w:val="20"/>
          <w:szCs w:val="20"/>
        </w:rPr>
        <w:fldChar w:fldCharType="begin"/>
      </w:r>
      <w:r w:rsidRPr="0063031B">
        <w:rPr>
          <w:rStyle w:val="Hypertextovprepojenie"/>
          <w:rFonts w:ascii="Times New Roman" w:hAnsi="Times New Roman"/>
          <w:sz w:val="20"/>
          <w:szCs w:val="20"/>
        </w:rPr>
        <w:instrText xml:space="preserve"> TOC \o "1-3" \h \z \u </w:instrText>
      </w:r>
      <w:r w:rsidRPr="0063031B">
        <w:rPr>
          <w:rStyle w:val="Hypertextovprepojenie"/>
          <w:rFonts w:ascii="Times New Roman" w:hAnsi="Times New Roman"/>
          <w:sz w:val="20"/>
          <w:szCs w:val="20"/>
        </w:rPr>
        <w:fldChar w:fldCharType="separate"/>
      </w:r>
      <w:hyperlink w:anchor="_Toc57023336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 Práva a povinnosti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_Toc57023336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4</w:t>
        </w:r>
        <w:r w:rsidR="004B4972">
          <w:rPr>
            <w:noProof/>
            <w:webHidden/>
          </w:rPr>
          <w:fldChar w:fldCharType="end"/>
        </w:r>
      </w:hyperlink>
    </w:p>
    <w:p w14:paraId="0B3F7F98" w14:textId="095B409D" w:rsidR="004B4972" w:rsidRDefault="00BF71F5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37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1.1 Práva žiakov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_Toc57023337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4</w:t>
        </w:r>
        <w:r w:rsidR="004B4972">
          <w:rPr>
            <w:noProof/>
            <w:webHidden/>
          </w:rPr>
          <w:fldChar w:fldCharType="end"/>
        </w:r>
      </w:hyperlink>
    </w:p>
    <w:p w14:paraId="1E0EA81D" w14:textId="4E85C85D" w:rsidR="004B4972" w:rsidRDefault="00BF71F5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38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1.2 Povinnosti žiakov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_Toc57023338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5</w:t>
        </w:r>
        <w:r w:rsidR="004B4972">
          <w:rPr>
            <w:noProof/>
            <w:webHidden/>
          </w:rPr>
          <w:fldChar w:fldCharType="end"/>
        </w:r>
      </w:hyperlink>
    </w:p>
    <w:p w14:paraId="3354155C" w14:textId="14A9734C" w:rsidR="004B4972" w:rsidRDefault="00BF71F5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39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1.3 Práva zákonných zástupcov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_Toc57023339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6</w:t>
        </w:r>
        <w:r w:rsidR="004B4972">
          <w:rPr>
            <w:noProof/>
            <w:webHidden/>
          </w:rPr>
          <w:fldChar w:fldCharType="end"/>
        </w:r>
      </w:hyperlink>
    </w:p>
    <w:p w14:paraId="3BC4466F" w14:textId="253B4E88" w:rsidR="004B4972" w:rsidRDefault="00BF71F5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0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1.4 Povinnosti zákonných zástupcov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_Toc57023340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6</w:t>
        </w:r>
        <w:r w:rsidR="004B4972">
          <w:rPr>
            <w:noProof/>
            <w:webHidden/>
          </w:rPr>
          <w:fldChar w:fldCharType="end"/>
        </w:r>
      </w:hyperlink>
    </w:p>
    <w:p w14:paraId="73CEEC42" w14:textId="15627100" w:rsidR="004B4972" w:rsidRDefault="00BF71F5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41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 Prevádzka a vnútorný režim školy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_Toc57023341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6</w:t>
        </w:r>
        <w:r w:rsidR="004B4972">
          <w:rPr>
            <w:noProof/>
            <w:webHidden/>
          </w:rPr>
          <w:fldChar w:fldCharType="end"/>
        </w:r>
      </w:hyperlink>
    </w:p>
    <w:p w14:paraId="644A9B4F" w14:textId="19FFC33C" w:rsidR="004B4972" w:rsidRDefault="00BF71F5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2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2.1  Organizácia vyučovania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_Toc57023342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6</w:t>
        </w:r>
        <w:r w:rsidR="004B4972">
          <w:rPr>
            <w:noProof/>
            <w:webHidden/>
          </w:rPr>
          <w:fldChar w:fldCharType="end"/>
        </w:r>
      </w:hyperlink>
    </w:p>
    <w:p w14:paraId="1D34FEF1" w14:textId="64843169" w:rsidR="004B4972" w:rsidRDefault="00BF71F5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3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2.2 Neprítomnosť na vyučovaní – pravidlá pre ospravedlnenie vyučovacích hodín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_Toc57023343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7</w:t>
        </w:r>
        <w:r w:rsidR="004B4972">
          <w:rPr>
            <w:noProof/>
            <w:webHidden/>
          </w:rPr>
          <w:fldChar w:fldCharType="end"/>
        </w:r>
      </w:hyperlink>
    </w:p>
    <w:p w14:paraId="152523D8" w14:textId="472B5DE4" w:rsidR="004B4972" w:rsidRDefault="00BF71F5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4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2.3 Hodnotenie a klasifikácia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_Toc57023344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9</w:t>
        </w:r>
        <w:r w:rsidR="004B4972">
          <w:rPr>
            <w:noProof/>
            <w:webHidden/>
          </w:rPr>
          <w:fldChar w:fldCharType="end"/>
        </w:r>
      </w:hyperlink>
    </w:p>
    <w:p w14:paraId="4CDCC31A" w14:textId="3B3205B1" w:rsidR="004B4972" w:rsidRDefault="00BF71F5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5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2.4 Prerušenie štúdia a štúdium v zahraničí podľa § 33 odst.3 a 4 zákona 245/2008 Z.z.)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_Toc57023345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10</w:t>
        </w:r>
        <w:r w:rsidR="004B4972">
          <w:rPr>
            <w:noProof/>
            <w:webHidden/>
          </w:rPr>
          <w:fldChar w:fldCharType="end"/>
        </w:r>
      </w:hyperlink>
    </w:p>
    <w:p w14:paraId="4C3587AC" w14:textId="757FADC3" w:rsidR="004B4972" w:rsidRDefault="00BF71F5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6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2.6 Žiacka samospráva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_Toc57023346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11</w:t>
        </w:r>
        <w:r w:rsidR="004B4972">
          <w:rPr>
            <w:noProof/>
            <w:webHidden/>
          </w:rPr>
          <w:fldChar w:fldCharType="end"/>
        </w:r>
      </w:hyperlink>
    </w:p>
    <w:p w14:paraId="3CA2B969" w14:textId="534093D9" w:rsidR="004B4972" w:rsidRDefault="00BF71F5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7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2.7 Povinnosti týždenníkov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_Toc57023347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11</w:t>
        </w:r>
        <w:r w:rsidR="004B4972">
          <w:rPr>
            <w:noProof/>
            <w:webHidden/>
          </w:rPr>
          <w:fldChar w:fldCharType="end"/>
        </w:r>
      </w:hyperlink>
    </w:p>
    <w:p w14:paraId="49AFC883" w14:textId="6F03BB51" w:rsidR="004B4972" w:rsidRDefault="00BF71F5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8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2.8 Ochrana majetku žiaka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_Toc57023348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12</w:t>
        </w:r>
        <w:r w:rsidR="004B4972">
          <w:rPr>
            <w:noProof/>
            <w:webHidden/>
          </w:rPr>
          <w:fldChar w:fldCharType="end"/>
        </w:r>
      </w:hyperlink>
    </w:p>
    <w:p w14:paraId="77AC1B7C" w14:textId="1B8FDD9B" w:rsidR="004B4972" w:rsidRDefault="00BF71F5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9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2.9 Podmienky nakladania s majetkom školy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_Toc57023349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12</w:t>
        </w:r>
        <w:r w:rsidR="004B4972">
          <w:rPr>
            <w:noProof/>
            <w:webHidden/>
          </w:rPr>
          <w:fldChar w:fldCharType="end"/>
        </w:r>
      </w:hyperlink>
    </w:p>
    <w:p w14:paraId="20A75258" w14:textId="08DCD632" w:rsidR="004B4972" w:rsidRDefault="00BF71F5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0" w:history="1">
        <w:r w:rsidR="004B4972" w:rsidRPr="00D45E1F">
          <w:rPr>
            <w:rStyle w:val="Hypertextovprepojenie"/>
            <w:rFonts w:ascii="Times New Roman" w:hAnsi="Times New Roman"/>
            <w:noProof/>
          </w:rPr>
          <w:t>3. Bezpečnosť a ochrana zdravia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_Toc57023350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12</w:t>
        </w:r>
        <w:r w:rsidR="004B4972">
          <w:rPr>
            <w:noProof/>
            <w:webHidden/>
          </w:rPr>
          <w:fldChar w:fldCharType="end"/>
        </w:r>
      </w:hyperlink>
    </w:p>
    <w:p w14:paraId="4E0EBBD5" w14:textId="1B6529C5" w:rsidR="004B4972" w:rsidRDefault="00BF71F5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1" w:history="1">
        <w:r w:rsidR="004B4972" w:rsidRPr="00D45E1F">
          <w:rPr>
            <w:rStyle w:val="Hypertextovprepojenie"/>
            <w:rFonts w:ascii="Times New Roman" w:hAnsi="Times New Roman"/>
            <w:noProof/>
          </w:rPr>
          <w:t>4. Opatrenia vo výchove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_Toc57023351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13</w:t>
        </w:r>
        <w:r w:rsidR="004B4972">
          <w:rPr>
            <w:noProof/>
            <w:webHidden/>
          </w:rPr>
          <w:fldChar w:fldCharType="end"/>
        </w:r>
      </w:hyperlink>
    </w:p>
    <w:p w14:paraId="2648A742" w14:textId="064E2084" w:rsidR="004B4972" w:rsidRDefault="00BF71F5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2" w:history="1">
        <w:r w:rsidR="004B4972" w:rsidRPr="00D45E1F">
          <w:rPr>
            <w:rStyle w:val="Hypertextovprepojenie"/>
            <w:rFonts w:ascii="Times New Roman" w:hAnsi="Times New Roman"/>
            <w:noProof/>
          </w:rPr>
          <w:t>5. Ostatné nariadenia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_Toc57023352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14</w:t>
        </w:r>
        <w:r w:rsidR="004B4972">
          <w:rPr>
            <w:noProof/>
            <w:webHidden/>
          </w:rPr>
          <w:fldChar w:fldCharType="end"/>
        </w:r>
      </w:hyperlink>
    </w:p>
    <w:p w14:paraId="4C455063" w14:textId="4B28855B" w:rsidR="004B4972" w:rsidRDefault="00BF71F5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3" w:history="1">
        <w:r w:rsidR="004B4972" w:rsidRPr="00D45E1F">
          <w:rPr>
            <w:rStyle w:val="Hypertextovprepojenie"/>
            <w:rFonts w:ascii="Times New Roman" w:hAnsi="Times New Roman"/>
            <w:noProof/>
          </w:rPr>
          <w:t>6. Záverečné ustanovenia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_Toc57023353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494B68">
          <w:rPr>
            <w:noProof/>
            <w:webHidden/>
          </w:rPr>
          <w:t>14</w:t>
        </w:r>
        <w:r w:rsidR="004B4972">
          <w:rPr>
            <w:noProof/>
            <w:webHidden/>
          </w:rPr>
          <w:fldChar w:fldCharType="end"/>
        </w:r>
      </w:hyperlink>
    </w:p>
    <w:p w14:paraId="3CA8F50D" w14:textId="7AE40069" w:rsidR="002469C0" w:rsidRPr="00AF4991" w:rsidRDefault="00633FBC" w:rsidP="00E56AF8">
      <w:pPr>
        <w:pStyle w:val="Obsah1"/>
        <w:rPr>
          <w:rStyle w:val="Hypertextovprepojenie"/>
          <w:rFonts w:ascii="Times New Roman" w:hAnsi="Times New Roman"/>
          <w:color w:val="auto"/>
          <w:u w:val="none"/>
        </w:rPr>
        <w:sectPr w:rsidR="002469C0" w:rsidRPr="00AF4991" w:rsidSect="00DC55CC">
          <w:footerReference w:type="even" r:id="rId11"/>
          <w:pgSz w:w="8386" w:h="11893"/>
          <w:pgMar w:top="720" w:right="720" w:bottom="720" w:left="720" w:header="0" w:footer="397" w:gutter="0"/>
          <w:cols w:space="708"/>
          <w:noEndnote/>
          <w:docGrid w:linePitch="299"/>
        </w:sectPr>
      </w:pPr>
      <w:r w:rsidRPr="0063031B">
        <w:rPr>
          <w:rStyle w:val="Hypertextovprepojenie"/>
          <w:rFonts w:ascii="Times New Roman" w:hAnsi="Times New Roman"/>
          <w:sz w:val="20"/>
          <w:szCs w:val="20"/>
        </w:rPr>
        <w:fldChar w:fldCharType="end"/>
      </w:r>
    </w:p>
    <w:p w14:paraId="38CDD967" w14:textId="77777777" w:rsidR="00ED0E53" w:rsidRDefault="002469C0" w:rsidP="00ED0E53">
      <w:pPr>
        <w:widowControl w:val="0"/>
        <w:autoSpaceDE w:val="0"/>
        <w:autoSpaceDN w:val="0"/>
        <w:adjustRightInd w:val="0"/>
        <w:spacing w:after="0" w:line="826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4991">
        <w:rPr>
          <w:rFonts w:ascii="Times New Roman" w:hAnsi="Times New Roman"/>
          <w:sz w:val="24"/>
          <w:szCs w:val="24"/>
        </w:rPr>
        <w:lastRenderedPageBreak/>
        <w:br w:type="column"/>
      </w:r>
      <w:r w:rsidR="00ED0E53" w:rsidRPr="00ED0E5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Všeobecné ustanovenia a hodnota školy</w:t>
      </w:r>
    </w:p>
    <w:p w14:paraId="4C1A0A8D" w14:textId="77777777" w:rsidR="000229F1" w:rsidRPr="001D00F1" w:rsidRDefault="001A0C89" w:rsidP="00AF499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229F1" w:rsidRPr="001D00F1">
        <w:rPr>
          <w:sz w:val="20"/>
          <w:szCs w:val="20"/>
        </w:rPr>
        <w:t xml:space="preserve">Súkromné gymnázium v Žiline je stredná všeobecnovzdelávacia </w:t>
      </w:r>
      <w:r w:rsidR="00AF4991">
        <w:rPr>
          <w:sz w:val="20"/>
          <w:szCs w:val="20"/>
        </w:rPr>
        <w:t xml:space="preserve">bilingválna </w:t>
      </w:r>
      <w:r w:rsidR="000229F1" w:rsidRPr="001D00F1">
        <w:rPr>
          <w:sz w:val="20"/>
          <w:szCs w:val="20"/>
        </w:rPr>
        <w:t>škola, ktorá pripravuje študentov na rôzne formy vysokoškolského štúdia</w:t>
      </w:r>
      <w:r w:rsidR="00AF4991">
        <w:rPr>
          <w:sz w:val="20"/>
          <w:szCs w:val="20"/>
        </w:rPr>
        <w:t xml:space="preserve"> na Slovensku a v zahraničí a </w:t>
      </w:r>
      <w:r w:rsidR="003F6B10">
        <w:rPr>
          <w:sz w:val="20"/>
          <w:szCs w:val="20"/>
        </w:rPr>
        <w:t>zabezpečuje ich rozvoj</w:t>
      </w:r>
      <w:r w:rsidR="000229F1" w:rsidRPr="001D00F1">
        <w:rPr>
          <w:sz w:val="20"/>
          <w:szCs w:val="20"/>
        </w:rPr>
        <w:t xml:space="preserve"> v oblastiach potrebných pre uplatnenie </w:t>
      </w:r>
      <w:r w:rsidR="00AF4991">
        <w:rPr>
          <w:sz w:val="20"/>
          <w:szCs w:val="20"/>
        </w:rPr>
        <w:t>sa</w:t>
      </w:r>
      <w:r w:rsidR="0063031B">
        <w:rPr>
          <w:sz w:val="20"/>
          <w:szCs w:val="20"/>
        </w:rPr>
        <w:t xml:space="preserve"> </w:t>
      </w:r>
      <w:r w:rsidR="000229F1" w:rsidRPr="001D00F1">
        <w:rPr>
          <w:sz w:val="20"/>
          <w:szCs w:val="20"/>
        </w:rPr>
        <w:t xml:space="preserve">v praxi. Štúdium trvá 5 rokov a končí sa maturitnou skúškou. </w:t>
      </w:r>
    </w:p>
    <w:p w14:paraId="1E139DAA" w14:textId="77777777" w:rsidR="000229F1" w:rsidRPr="00560C20" w:rsidRDefault="000229F1" w:rsidP="00AF4991">
      <w:pPr>
        <w:pStyle w:val="Default"/>
        <w:spacing w:line="276" w:lineRule="auto"/>
        <w:jc w:val="both"/>
        <w:rPr>
          <w:sz w:val="20"/>
          <w:szCs w:val="20"/>
        </w:rPr>
      </w:pPr>
    </w:p>
    <w:p w14:paraId="71943F72" w14:textId="77777777" w:rsidR="000229F1" w:rsidRPr="00560C20" w:rsidRDefault="000229F1" w:rsidP="00AF4991">
      <w:pPr>
        <w:pStyle w:val="Default"/>
        <w:spacing w:line="276" w:lineRule="auto"/>
        <w:jc w:val="both"/>
        <w:rPr>
          <w:sz w:val="20"/>
          <w:szCs w:val="20"/>
        </w:rPr>
      </w:pPr>
      <w:r w:rsidRPr="00560C20">
        <w:rPr>
          <w:sz w:val="20"/>
          <w:szCs w:val="20"/>
        </w:rPr>
        <w:t xml:space="preserve">Školský poriadok vytvorený v zmysle § 153 zákona č. 245/2008 </w:t>
      </w:r>
      <w:r w:rsidR="00AF4991">
        <w:rPr>
          <w:sz w:val="20"/>
          <w:szCs w:val="20"/>
        </w:rPr>
        <w:t xml:space="preserve">Z. z. </w:t>
      </w:r>
      <w:r w:rsidRPr="00560C20">
        <w:rPr>
          <w:sz w:val="20"/>
          <w:szCs w:val="20"/>
        </w:rPr>
        <w:t>o výchove a vzdelávaní (školský zákon) a o zmene a doplnení niektorých zákonov a podľa platnej legislatívy vydáva riaditeľ Súkromného gymnázia v Žiline. Jeho cieľom je upraviť najmä podrobnosti výkonu práv a povinností žiakov a ich zákonných zástupcov v škole, pravidlá vzájomných vzťahov a vzťahov s pedagogickými zamestnancami a ďalšími zamestnancami školy, podmienky pre zaistenie bezpečnosti a ochrany zdravia žiakov a ich ochrany pred sociálno-patologickými javmi, diskrimináciou, násilím a určuje pravidlá udeľovania výchovných opatrení</w:t>
      </w:r>
      <w:r w:rsidR="00AF4991">
        <w:rPr>
          <w:sz w:val="20"/>
          <w:szCs w:val="20"/>
        </w:rPr>
        <w:t xml:space="preserve"> a pochvál</w:t>
      </w:r>
      <w:r w:rsidRPr="00560C20">
        <w:rPr>
          <w:sz w:val="20"/>
          <w:szCs w:val="20"/>
        </w:rPr>
        <w:t xml:space="preserve">. Hlavným cieľom školského poriadku je vytvorenie optimálnych podmienok pre realizáciu výchovno-vzdelávacieho procesu a zabezpečenie naplnenia princípov a cieľov výchovy podľa § 3 a § 4 zákona 245/2008 Z. z.. </w:t>
      </w:r>
    </w:p>
    <w:p w14:paraId="5F52FD8F" w14:textId="77777777" w:rsidR="00070A11" w:rsidRPr="00070A11" w:rsidRDefault="00070A11" w:rsidP="00AF4991">
      <w:pPr>
        <w:tabs>
          <w:tab w:val="center" w:pos="4536"/>
          <w:tab w:val="left" w:pos="7065"/>
        </w:tabs>
        <w:jc w:val="both"/>
        <w:rPr>
          <w:rFonts w:ascii="Times New Roman" w:hAnsi="Times New Roman"/>
          <w:sz w:val="20"/>
          <w:szCs w:val="20"/>
        </w:rPr>
      </w:pPr>
    </w:p>
    <w:p w14:paraId="0DD64E9D" w14:textId="77777777" w:rsidR="000229F1" w:rsidRPr="00777623" w:rsidRDefault="006526A3" w:rsidP="006526A3">
      <w:pPr>
        <w:tabs>
          <w:tab w:val="left" w:pos="142"/>
          <w:tab w:val="center" w:pos="4536"/>
          <w:tab w:val="left" w:pos="7065"/>
        </w:tabs>
        <w:jc w:val="both"/>
        <w:rPr>
          <w:b/>
          <w:sz w:val="24"/>
          <w:szCs w:val="24"/>
        </w:rPr>
      </w:pPr>
      <w:r w:rsidRPr="00777623">
        <w:rPr>
          <w:rFonts w:ascii="Times New Roman" w:hAnsi="Times New Roman"/>
          <w:b/>
          <w:sz w:val="20"/>
          <w:szCs w:val="20"/>
        </w:rPr>
        <w:t>Všetci účastníci výchovno-vzdelávacieho procesu dodržiavajú školský</w:t>
      </w:r>
      <w:r w:rsidR="000229F1" w:rsidRPr="00777623">
        <w:rPr>
          <w:rFonts w:ascii="Times New Roman" w:hAnsi="Times New Roman"/>
          <w:b/>
          <w:sz w:val="20"/>
          <w:szCs w:val="20"/>
        </w:rPr>
        <w:t xml:space="preserve"> poriad</w:t>
      </w:r>
      <w:r w:rsidRPr="00777623">
        <w:rPr>
          <w:rFonts w:ascii="Times New Roman" w:hAnsi="Times New Roman"/>
          <w:b/>
          <w:sz w:val="20"/>
          <w:szCs w:val="20"/>
        </w:rPr>
        <w:t>ok, ktorý</w:t>
      </w:r>
      <w:r w:rsidR="000229F1" w:rsidRPr="00777623">
        <w:rPr>
          <w:rFonts w:ascii="Times New Roman" w:hAnsi="Times New Roman"/>
          <w:b/>
          <w:sz w:val="20"/>
          <w:szCs w:val="20"/>
        </w:rPr>
        <w:t xml:space="preserve"> zabezpečuje optimálny vnútorný chod školy a bezpečno</w:t>
      </w:r>
      <w:r w:rsidR="00AF4991" w:rsidRPr="00777623">
        <w:rPr>
          <w:rFonts w:ascii="Times New Roman" w:hAnsi="Times New Roman"/>
          <w:b/>
          <w:sz w:val="20"/>
          <w:szCs w:val="20"/>
        </w:rPr>
        <w:t>sť žiakov a zamestnancov školy</w:t>
      </w:r>
      <w:r w:rsidRPr="00777623">
        <w:rPr>
          <w:rFonts w:ascii="Times New Roman" w:hAnsi="Times New Roman"/>
          <w:b/>
          <w:sz w:val="20"/>
          <w:szCs w:val="20"/>
        </w:rPr>
        <w:t xml:space="preserve">. </w:t>
      </w:r>
      <w:r w:rsidR="00AF4991" w:rsidRPr="00777623">
        <w:rPr>
          <w:rFonts w:ascii="Times New Roman" w:hAnsi="Times New Roman"/>
          <w:b/>
          <w:sz w:val="20"/>
          <w:szCs w:val="20"/>
        </w:rPr>
        <w:t xml:space="preserve"> </w:t>
      </w:r>
    </w:p>
    <w:p w14:paraId="71929395" w14:textId="77777777" w:rsidR="0063031B" w:rsidRDefault="006526A3" w:rsidP="0063031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HODNOTY</w:t>
      </w:r>
      <w:r w:rsidR="005B0F16">
        <w:rPr>
          <w:b/>
          <w:bCs/>
          <w:sz w:val="20"/>
          <w:szCs w:val="20"/>
        </w:rPr>
        <w:t xml:space="preserve"> ŠKOLY</w:t>
      </w:r>
    </w:p>
    <w:p w14:paraId="1F349DF6" w14:textId="77777777" w:rsidR="006526A3" w:rsidRPr="0063031B" w:rsidRDefault="006526A3" w:rsidP="00070A11">
      <w:pPr>
        <w:pStyle w:val="Default"/>
        <w:rPr>
          <w:bCs/>
          <w:i/>
          <w:sz w:val="20"/>
          <w:szCs w:val="20"/>
        </w:rPr>
      </w:pPr>
    </w:p>
    <w:p w14:paraId="409CB052" w14:textId="77777777" w:rsidR="00070A11" w:rsidRPr="00E570CE" w:rsidRDefault="00070A11" w:rsidP="00070A11">
      <w:pPr>
        <w:pStyle w:val="Default"/>
        <w:rPr>
          <w:sz w:val="20"/>
          <w:szCs w:val="20"/>
        </w:rPr>
      </w:pPr>
      <w:r w:rsidRPr="00E570CE">
        <w:rPr>
          <w:b/>
          <w:bCs/>
          <w:sz w:val="20"/>
          <w:szCs w:val="20"/>
        </w:rPr>
        <w:t xml:space="preserve">SLOBODA A ZODPOVEDNOSŤ </w:t>
      </w:r>
    </w:p>
    <w:p w14:paraId="56251E58" w14:textId="77777777" w:rsidR="00E0776E" w:rsidRDefault="00E0776E" w:rsidP="00E0776E">
      <w:pPr>
        <w:pStyle w:val="Default"/>
        <w:rPr>
          <w:sz w:val="20"/>
          <w:szCs w:val="20"/>
        </w:rPr>
      </w:pPr>
    </w:p>
    <w:p w14:paraId="6909E6AA" w14:textId="77777777" w:rsidR="00E0776E" w:rsidRDefault="00E0776E" w:rsidP="00E0776E">
      <w:pPr>
        <w:pStyle w:val="Default"/>
        <w:rPr>
          <w:sz w:val="20"/>
          <w:szCs w:val="20"/>
        </w:rPr>
      </w:pPr>
      <w:r w:rsidRPr="00E0776E">
        <w:rPr>
          <w:sz w:val="20"/>
          <w:szCs w:val="20"/>
        </w:rPr>
        <w:t xml:space="preserve">Každý má právo </w:t>
      </w:r>
      <w:r>
        <w:rPr>
          <w:sz w:val="20"/>
          <w:szCs w:val="20"/>
        </w:rPr>
        <w:t xml:space="preserve">na slobodné rozhodnutie a na autonómne konanie. </w:t>
      </w:r>
    </w:p>
    <w:p w14:paraId="3BE2F9A6" w14:textId="77777777" w:rsidR="00E0776E" w:rsidRPr="00E0776E" w:rsidRDefault="00E0776E" w:rsidP="00E077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Každý je zodpovedný za svoje konanie.</w:t>
      </w:r>
    </w:p>
    <w:p w14:paraId="0D9032BE" w14:textId="77777777" w:rsidR="00E0776E" w:rsidRDefault="00E0776E" w:rsidP="00E0776E">
      <w:pPr>
        <w:pStyle w:val="Default"/>
        <w:rPr>
          <w:sz w:val="20"/>
          <w:szCs w:val="20"/>
        </w:rPr>
      </w:pPr>
      <w:r w:rsidRPr="00E0776E">
        <w:rPr>
          <w:sz w:val="20"/>
          <w:szCs w:val="20"/>
        </w:rPr>
        <w:t>Nik nesmie svojím konaním ohrozovať a obmedzovať druhých</w:t>
      </w:r>
      <w:r>
        <w:rPr>
          <w:sz w:val="20"/>
          <w:szCs w:val="20"/>
        </w:rPr>
        <w:t>.</w:t>
      </w:r>
    </w:p>
    <w:p w14:paraId="6FF769E7" w14:textId="77777777" w:rsidR="00E0776E" w:rsidRDefault="00E0776E" w:rsidP="00070A11">
      <w:pPr>
        <w:pStyle w:val="Default"/>
        <w:rPr>
          <w:sz w:val="20"/>
          <w:szCs w:val="20"/>
        </w:rPr>
      </w:pPr>
    </w:p>
    <w:p w14:paraId="01A6BCAE" w14:textId="77777777" w:rsidR="008F5F30" w:rsidRDefault="008F5F30" w:rsidP="00070A11">
      <w:pPr>
        <w:pStyle w:val="Default"/>
        <w:rPr>
          <w:sz w:val="20"/>
          <w:szCs w:val="20"/>
        </w:rPr>
      </w:pPr>
    </w:p>
    <w:p w14:paraId="74A11921" w14:textId="77777777" w:rsidR="00070A11" w:rsidRPr="00824551" w:rsidRDefault="00070A11" w:rsidP="00070A11">
      <w:pPr>
        <w:pStyle w:val="Default"/>
        <w:rPr>
          <w:sz w:val="20"/>
          <w:szCs w:val="20"/>
        </w:rPr>
      </w:pPr>
      <w:r w:rsidRPr="00824551">
        <w:rPr>
          <w:b/>
          <w:bCs/>
          <w:sz w:val="20"/>
          <w:szCs w:val="20"/>
        </w:rPr>
        <w:t xml:space="preserve">ÚCTA </w:t>
      </w:r>
    </w:p>
    <w:p w14:paraId="634DF07D" w14:textId="77777777" w:rsidR="00E0776E" w:rsidRDefault="00E0776E" w:rsidP="00070A11">
      <w:pPr>
        <w:pStyle w:val="Default"/>
        <w:rPr>
          <w:sz w:val="20"/>
          <w:szCs w:val="20"/>
        </w:rPr>
      </w:pPr>
    </w:p>
    <w:p w14:paraId="400FC733" w14:textId="77777777" w:rsidR="00070A11" w:rsidRDefault="00E0776E" w:rsidP="00070A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Ú</w:t>
      </w:r>
      <w:r w:rsidR="00E570CE">
        <w:rPr>
          <w:sz w:val="20"/>
          <w:szCs w:val="20"/>
        </w:rPr>
        <w:t>ctou</w:t>
      </w:r>
      <w:r w:rsidR="00070A11" w:rsidRPr="00824551">
        <w:rPr>
          <w:sz w:val="20"/>
          <w:szCs w:val="20"/>
        </w:rPr>
        <w:t xml:space="preserve"> k sebe </w:t>
      </w:r>
      <w:r w:rsidR="00E570CE">
        <w:rPr>
          <w:sz w:val="20"/>
          <w:szCs w:val="20"/>
        </w:rPr>
        <w:t xml:space="preserve">samým </w:t>
      </w:r>
      <w:r w:rsidR="00070A11" w:rsidRPr="00824551">
        <w:rPr>
          <w:sz w:val="20"/>
          <w:szCs w:val="20"/>
        </w:rPr>
        <w:t xml:space="preserve">a iným </w:t>
      </w:r>
      <w:r w:rsidR="0063031B">
        <w:rPr>
          <w:sz w:val="20"/>
          <w:szCs w:val="20"/>
        </w:rPr>
        <w:t>vytvárame dobré medziľudské vzťahy</w:t>
      </w:r>
      <w:r w:rsidR="00070A11" w:rsidRPr="00824551">
        <w:rPr>
          <w:sz w:val="20"/>
          <w:szCs w:val="20"/>
        </w:rPr>
        <w:t xml:space="preserve">. </w:t>
      </w:r>
    </w:p>
    <w:p w14:paraId="3859B68F" w14:textId="77777777" w:rsidR="008F5F30" w:rsidRDefault="008F5F30" w:rsidP="00070A11">
      <w:pPr>
        <w:pStyle w:val="Default"/>
        <w:rPr>
          <w:sz w:val="20"/>
          <w:szCs w:val="20"/>
        </w:rPr>
      </w:pPr>
    </w:p>
    <w:p w14:paraId="64BD6D47" w14:textId="77777777" w:rsidR="008F5F30" w:rsidRDefault="008F5F30" w:rsidP="00070A11">
      <w:pPr>
        <w:pStyle w:val="Default"/>
        <w:rPr>
          <w:sz w:val="20"/>
          <w:szCs w:val="20"/>
        </w:rPr>
      </w:pPr>
    </w:p>
    <w:p w14:paraId="52163B1F" w14:textId="77777777" w:rsidR="008F5F30" w:rsidRDefault="008F5F30" w:rsidP="00070A11">
      <w:pPr>
        <w:pStyle w:val="Default"/>
        <w:rPr>
          <w:sz w:val="20"/>
          <w:szCs w:val="20"/>
        </w:rPr>
      </w:pPr>
    </w:p>
    <w:p w14:paraId="39E6F78B" w14:textId="77777777" w:rsidR="008F5F30" w:rsidRPr="00824551" w:rsidRDefault="008F5F30" w:rsidP="00070A11">
      <w:pPr>
        <w:pStyle w:val="Default"/>
        <w:rPr>
          <w:sz w:val="20"/>
          <w:szCs w:val="20"/>
        </w:rPr>
      </w:pPr>
    </w:p>
    <w:p w14:paraId="6CB35CD2" w14:textId="77777777" w:rsidR="00070A11" w:rsidRPr="00824551" w:rsidRDefault="00070A11" w:rsidP="00070A11">
      <w:pPr>
        <w:pStyle w:val="Default"/>
        <w:rPr>
          <w:sz w:val="20"/>
          <w:szCs w:val="20"/>
        </w:rPr>
      </w:pPr>
      <w:r w:rsidRPr="00824551">
        <w:rPr>
          <w:b/>
          <w:bCs/>
          <w:sz w:val="20"/>
          <w:szCs w:val="20"/>
        </w:rPr>
        <w:t xml:space="preserve">SPOLUPRÁCA </w:t>
      </w:r>
    </w:p>
    <w:p w14:paraId="37FCCF83" w14:textId="77777777" w:rsidR="0063031B" w:rsidRDefault="0063031B" w:rsidP="00070A11">
      <w:pPr>
        <w:pStyle w:val="Default"/>
        <w:rPr>
          <w:sz w:val="20"/>
          <w:szCs w:val="20"/>
        </w:rPr>
      </w:pPr>
    </w:p>
    <w:p w14:paraId="78B1ABBA" w14:textId="77777777" w:rsidR="00070A11" w:rsidRDefault="00E0776E" w:rsidP="00070A11">
      <w:pPr>
        <w:pStyle w:val="Default"/>
        <w:rPr>
          <w:rFonts w:ascii="Calibri" w:hAnsi="Calibri"/>
          <w:b/>
          <w:bCs/>
          <w:sz w:val="23"/>
          <w:szCs w:val="23"/>
        </w:rPr>
      </w:pPr>
      <w:r>
        <w:rPr>
          <w:sz w:val="20"/>
          <w:szCs w:val="20"/>
        </w:rPr>
        <w:t>Vzájomnou spoluprácou všetkých, ktorí sú súčasťou výchovno-vzdelávacieho procesu vytvárame prie</w:t>
      </w:r>
      <w:r w:rsidR="0063031B">
        <w:rPr>
          <w:sz w:val="20"/>
          <w:szCs w:val="20"/>
        </w:rPr>
        <w:t xml:space="preserve">stor, aby </w:t>
      </w:r>
      <w:r w:rsidR="00070A11" w:rsidRPr="00824551">
        <w:rPr>
          <w:sz w:val="20"/>
          <w:szCs w:val="20"/>
        </w:rPr>
        <w:t xml:space="preserve"> sa žiak </w:t>
      </w:r>
      <w:r w:rsidR="0063031B">
        <w:rPr>
          <w:sz w:val="20"/>
          <w:szCs w:val="20"/>
        </w:rPr>
        <w:t xml:space="preserve">v  </w:t>
      </w:r>
      <w:r w:rsidR="00070A11" w:rsidRPr="00824551">
        <w:rPr>
          <w:sz w:val="20"/>
          <w:szCs w:val="20"/>
        </w:rPr>
        <w:t>našej ško</w:t>
      </w:r>
      <w:r w:rsidR="0063031B">
        <w:rPr>
          <w:sz w:val="20"/>
          <w:szCs w:val="20"/>
        </w:rPr>
        <w:t>le stal samostatnou, tvorivou, cieľavedomou a kultivovanou osobnosťou.</w:t>
      </w:r>
    </w:p>
    <w:p w14:paraId="5316084A" w14:textId="77777777" w:rsidR="00070A11" w:rsidRDefault="00070A11" w:rsidP="00070A11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0F48D355" w14:textId="77777777" w:rsidR="00070A11" w:rsidRPr="000B43D2" w:rsidRDefault="00070A11" w:rsidP="00070A11">
      <w:pPr>
        <w:pStyle w:val="Default"/>
        <w:rPr>
          <w:sz w:val="20"/>
          <w:szCs w:val="20"/>
        </w:rPr>
      </w:pPr>
      <w:r w:rsidRPr="000B43D2">
        <w:rPr>
          <w:b/>
          <w:bCs/>
          <w:sz w:val="20"/>
          <w:szCs w:val="20"/>
        </w:rPr>
        <w:t xml:space="preserve">OTVORENOSŤ </w:t>
      </w:r>
    </w:p>
    <w:p w14:paraId="77E00C30" w14:textId="77777777" w:rsidR="0063031B" w:rsidRDefault="0063031B" w:rsidP="00070A11">
      <w:pPr>
        <w:pStyle w:val="Default"/>
        <w:rPr>
          <w:sz w:val="20"/>
          <w:szCs w:val="20"/>
        </w:rPr>
      </w:pPr>
    </w:p>
    <w:p w14:paraId="694082FF" w14:textId="77777777" w:rsidR="00070A11" w:rsidRPr="000B43D2" w:rsidRDefault="0063031B" w:rsidP="00070A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</w:t>
      </w:r>
      <w:r w:rsidR="00070A11" w:rsidRPr="000B43D2">
        <w:rPr>
          <w:sz w:val="20"/>
          <w:szCs w:val="20"/>
        </w:rPr>
        <w:t xml:space="preserve">fektívnou komunikáciou, získavaním spätnej väzby a reagovaním na potreby </w:t>
      </w:r>
      <w:r>
        <w:rPr>
          <w:sz w:val="20"/>
          <w:szCs w:val="20"/>
        </w:rPr>
        <w:t xml:space="preserve">žiakov a </w:t>
      </w:r>
      <w:r w:rsidR="00070A11" w:rsidRPr="000B43D2">
        <w:rPr>
          <w:sz w:val="20"/>
          <w:szCs w:val="20"/>
        </w:rPr>
        <w:t xml:space="preserve">vonkajšieho okolia </w:t>
      </w:r>
      <w:r>
        <w:rPr>
          <w:sz w:val="20"/>
          <w:szCs w:val="20"/>
        </w:rPr>
        <w:t>sa snažíme</w:t>
      </w:r>
      <w:r w:rsidR="00070A11" w:rsidRPr="000B43D2">
        <w:rPr>
          <w:sz w:val="20"/>
          <w:szCs w:val="20"/>
        </w:rPr>
        <w:t xml:space="preserve"> realizovať </w:t>
      </w:r>
      <w:r w:rsidR="00E570CE">
        <w:rPr>
          <w:sz w:val="20"/>
          <w:szCs w:val="20"/>
        </w:rPr>
        <w:t>stanovené ciele.</w:t>
      </w:r>
    </w:p>
    <w:p w14:paraId="6AEE70B0" w14:textId="77777777" w:rsidR="00070A11" w:rsidRPr="000B43D2" w:rsidRDefault="00070A11" w:rsidP="00070A11">
      <w:pPr>
        <w:pStyle w:val="Default"/>
        <w:rPr>
          <w:b/>
          <w:bCs/>
          <w:sz w:val="20"/>
          <w:szCs w:val="20"/>
        </w:rPr>
      </w:pPr>
    </w:p>
    <w:p w14:paraId="5865FA09" w14:textId="77777777" w:rsidR="00070A11" w:rsidRDefault="0063031B" w:rsidP="00070A1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SEBAREALIZÁCIA</w:t>
      </w:r>
    </w:p>
    <w:p w14:paraId="5B360CE6" w14:textId="77777777" w:rsidR="00E570CE" w:rsidRDefault="00E570CE" w:rsidP="00070A11">
      <w:pPr>
        <w:pStyle w:val="Default"/>
        <w:rPr>
          <w:b/>
          <w:bCs/>
          <w:sz w:val="20"/>
          <w:szCs w:val="20"/>
        </w:rPr>
      </w:pPr>
    </w:p>
    <w:p w14:paraId="4399C765" w14:textId="77777777" w:rsidR="0063031B" w:rsidRPr="000B43D2" w:rsidRDefault="00E570CE" w:rsidP="00070A11">
      <w:pPr>
        <w:pStyle w:val="Defaul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 w:rsidRPr="00E570CE">
        <w:rPr>
          <w:bCs/>
          <w:sz w:val="20"/>
          <w:szCs w:val="20"/>
        </w:rPr>
        <w:t xml:space="preserve">ytvárame </w:t>
      </w:r>
      <w:r>
        <w:rPr>
          <w:bCs/>
          <w:sz w:val="20"/>
          <w:szCs w:val="20"/>
        </w:rPr>
        <w:t>prostredie, kde k</w:t>
      </w:r>
      <w:r w:rsidRPr="00E570CE">
        <w:rPr>
          <w:bCs/>
          <w:sz w:val="20"/>
          <w:szCs w:val="20"/>
        </w:rPr>
        <w:t>aždý má právo prejaviť svoju tvorivosť, originalitu a osobnú invenciu.</w:t>
      </w:r>
      <w:r w:rsidRPr="000B43D2">
        <w:rPr>
          <w:b/>
          <w:bCs/>
          <w:sz w:val="20"/>
          <w:szCs w:val="20"/>
        </w:rPr>
        <w:t xml:space="preserve"> </w:t>
      </w:r>
    </w:p>
    <w:p w14:paraId="7D83407C" w14:textId="77777777" w:rsidR="00E570CE" w:rsidRDefault="00E570CE" w:rsidP="00070A11">
      <w:pPr>
        <w:pStyle w:val="Default"/>
        <w:rPr>
          <w:b/>
          <w:bCs/>
          <w:sz w:val="20"/>
          <w:szCs w:val="20"/>
        </w:rPr>
      </w:pPr>
    </w:p>
    <w:p w14:paraId="2F4DCA3C" w14:textId="77777777" w:rsidR="00070A11" w:rsidRDefault="00070A11" w:rsidP="00070A11">
      <w:pPr>
        <w:pStyle w:val="Default"/>
        <w:rPr>
          <w:b/>
          <w:bCs/>
          <w:sz w:val="20"/>
          <w:szCs w:val="20"/>
        </w:rPr>
      </w:pPr>
      <w:r w:rsidRPr="000B43D2">
        <w:rPr>
          <w:b/>
          <w:bCs/>
          <w:sz w:val="20"/>
          <w:szCs w:val="20"/>
        </w:rPr>
        <w:t xml:space="preserve">UZNANIE </w:t>
      </w:r>
    </w:p>
    <w:p w14:paraId="56543CEF" w14:textId="77777777" w:rsidR="00E570CE" w:rsidRPr="000B43D2" w:rsidRDefault="00E570CE" w:rsidP="00070A11">
      <w:pPr>
        <w:pStyle w:val="Default"/>
        <w:rPr>
          <w:sz w:val="20"/>
          <w:szCs w:val="20"/>
        </w:rPr>
      </w:pPr>
    </w:p>
    <w:p w14:paraId="78B26E31" w14:textId="77777777" w:rsidR="00070A11" w:rsidRPr="000B43D2" w:rsidRDefault="00E570CE" w:rsidP="00E570CE">
      <w:pPr>
        <w:tabs>
          <w:tab w:val="center" w:pos="4536"/>
          <w:tab w:val="left" w:pos="706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Práca každého z nás si zaslúži uznanie. </w:t>
      </w:r>
    </w:p>
    <w:p w14:paraId="703A580A" w14:textId="77777777" w:rsidR="002469C0" w:rsidRPr="00E570CE" w:rsidRDefault="002469C0" w:rsidP="005D2D9E">
      <w:pPr>
        <w:pStyle w:val="Nadpis2"/>
        <w:rPr>
          <w:rFonts w:ascii="Times New Roman" w:hAnsi="Times New Roman"/>
          <w:i w:val="0"/>
          <w:sz w:val="24"/>
          <w:szCs w:val="24"/>
        </w:rPr>
      </w:pPr>
      <w:bookmarkStart w:id="0" w:name="_Toc57023336"/>
      <w:r w:rsidRPr="00E570CE">
        <w:rPr>
          <w:rFonts w:ascii="Times New Roman" w:hAnsi="Times New Roman"/>
          <w:i w:val="0"/>
          <w:sz w:val="24"/>
          <w:szCs w:val="24"/>
        </w:rPr>
        <w:t xml:space="preserve">1. </w:t>
      </w:r>
      <w:proofErr w:type="spellStart"/>
      <w:r w:rsidRPr="00E570CE">
        <w:rPr>
          <w:rFonts w:ascii="Times New Roman" w:hAnsi="Times New Roman"/>
          <w:i w:val="0"/>
          <w:sz w:val="24"/>
          <w:szCs w:val="24"/>
        </w:rPr>
        <w:t>Práva</w:t>
      </w:r>
      <w:proofErr w:type="spellEnd"/>
      <w:r w:rsidRPr="00E570CE">
        <w:rPr>
          <w:rFonts w:ascii="Times New Roman" w:hAnsi="Times New Roman"/>
          <w:i w:val="0"/>
          <w:sz w:val="24"/>
          <w:szCs w:val="24"/>
        </w:rPr>
        <w:t xml:space="preserve"> a </w:t>
      </w:r>
      <w:proofErr w:type="spellStart"/>
      <w:r w:rsidRPr="00E570CE">
        <w:rPr>
          <w:rFonts w:ascii="Times New Roman" w:hAnsi="Times New Roman"/>
          <w:i w:val="0"/>
          <w:sz w:val="24"/>
          <w:szCs w:val="24"/>
        </w:rPr>
        <w:t>povinnosti</w:t>
      </w:r>
      <w:bookmarkEnd w:id="0"/>
      <w:proofErr w:type="spellEnd"/>
    </w:p>
    <w:p w14:paraId="09507CC9" w14:textId="77777777" w:rsidR="002469C0" w:rsidRPr="00E570CE" w:rsidRDefault="002469C0" w:rsidP="005D2D9E">
      <w:pPr>
        <w:pStyle w:val="Nadpis3"/>
        <w:rPr>
          <w:rFonts w:ascii="Times New Roman" w:hAnsi="Times New Roman"/>
          <w:sz w:val="24"/>
          <w:szCs w:val="24"/>
        </w:rPr>
      </w:pPr>
      <w:bookmarkStart w:id="1" w:name="_Toc57023337"/>
      <w:r w:rsidRPr="00E570CE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E570CE">
        <w:rPr>
          <w:rFonts w:ascii="Times New Roman" w:hAnsi="Times New Roman"/>
          <w:sz w:val="24"/>
          <w:szCs w:val="24"/>
        </w:rPr>
        <w:t>Práva</w:t>
      </w:r>
      <w:proofErr w:type="spellEnd"/>
      <w:r w:rsidRPr="00E5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0CE">
        <w:rPr>
          <w:rFonts w:ascii="Times New Roman" w:hAnsi="Times New Roman"/>
          <w:sz w:val="24"/>
          <w:szCs w:val="24"/>
        </w:rPr>
        <w:t>žiakov</w:t>
      </w:r>
      <w:bookmarkEnd w:id="1"/>
      <w:proofErr w:type="spellEnd"/>
    </w:p>
    <w:p w14:paraId="6FCFD5F3" w14:textId="77777777" w:rsidR="002469C0" w:rsidRPr="00777623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777623">
        <w:rPr>
          <w:rFonts w:ascii="Times New Roman" w:hAnsi="Times New Roman"/>
          <w:b/>
          <w:color w:val="000000"/>
          <w:sz w:val="20"/>
          <w:szCs w:val="20"/>
        </w:rPr>
        <w:t>Žiak má právo na:</w:t>
      </w:r>
    </w:p>
    <w:p w14:paraId="134FCE8E" w14:textId="77777777" w:rsidR="005D2D9E" w:rsidRPr="00E73EA9" w:rsidRDefault="00C7103D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rPr>
          <w:rFonts w:ascii="Times New Roman" w:hAnsi="Times New Roman"/>
          <w:sz w:val="20"/>
          <w:szCs w:val="20"/>
        </w:rPr>
      </w:pPr>
      <w:r w:rsidRPr="00E73EA9">
        <w:rPr>
          <w:rFonts w:ascii="Times New Roman" w:hAnsi="Times New Roman"/>
          <w:sz w:val="20"/>
          <w:szCs w:val="20"/>
        </w:rPr>
        <w:t>vzd</w:t>
      </w:r>
      <w:r w:rsidR="002469C0" w:rsidRPr="00E73EA9">
        <w:rPr>
          <w:rFonts w:ascii="Times New Roman" w:hAnsi="Times New Roman"/>
          <w:sz w:val="20"/>
          <w:szCs w:val="20"/>
        </w:rPr>
        <w:t>elanie</w:t>
      </w:r>
      <w:r w:rsidR="00777623" w:rsidRPr="00E73EA9">
        <w:rPr>
          <w:rFonts w:ascii="Times New Roman" w:hAnsi="Times New Roman"/>
          <w:sz w:val="20"/>
          <w:szCs w:val="20"/>
        </w:rPr>
        <w:t>,</w:t>
      </w:r>
    </w:p>
    <w:p w14:paraId="77B3DA0D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slobodné vyjadrovanie názorov vo všetkých záležitostiach,  ktoré sa ho v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5D2D9E">
        <w:rPr>
          <w:rFonts w:ascii="Times New Roman" w:hAnsi="Times New Roman"/>
          <w:color w:val="000000"/>
          <w:sz w:val="20"/>
          <w:szCs w:val="20"/>
        </w:rPr>
        <w:t xml:space="preserve">súvislosti s výchovno-vzdelávacím procesom </w:t>
      </w:r>
      <w:r w:rsidRPr="005D2D9E">
        <w:rPr>
          <w:rFonts w:ascii="Times New Roman" w:hAnsi="Times New Roman"/>
          <w:color w:val="000000"/>
          <w:sz w:val="20"/>
          <w:szCs w:val="20"/>
        </w:rPr>
        <w:lastRenderedPageBreak/>
        <w:t>dotýkajú. Toto právo však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musí rešpektovať práva iných. Žiadny prejav nesmie byť vulgárny ani urážlivý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a musí byť v súlade s etickými normami. Žiaci v škole nesmú rozširovať petície,</w:t>
      </w:r>
      <w:r w:rsid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volebné letáky a dokumenty, kt</w:t>
      </w:r>
      <w:r w:rsidR="00777623">
        <w:rPr>
          <w:rFonts w:ascii="Times New Roman" w:hAnsi="Times New Roman"/>
          <w:color w:val="000000"/>
          <w:sz w:val="20"/>
          <w:szCs w:val="20"/>
        </w:rPr>
        <w:t>oré nesúvisia s činnosťou školy,</w:t>
      </w:r>
    </w:p>
    <w:p w14:paraId="49C114F7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individuálny prístup rešpektujúci jeho schopnosti a možnosti, nadanie a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5D2D9E">
        <w:rPr>
          <w:rFonts w:ascii="Times New Roman" w:hAnsi="Times New Roman"/>
          <w:color w:val="000000"/>
          <w:sz w:val="20"/>
          <w:szCs w:val="20"/>
        </w:rPr>
        <w:t>zdravotný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stav v rozsahu ustanovenom zákonom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0F4E2578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bezplatné zapožičiavanie učebníc a učebných textov na povinné vyučovacie predmety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440028FC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úctu k jeho vierovyznaniu, svetonázoru, národnostnej a etnickej príslušnosti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553134D2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poskytovanie poradenstva a služieb spojených s výchovou a</w:t>
      </w:r>
      <w:r w:rsidR="005D2D9E">
        <w:rPr>
          <w:rFonts w:ascii="Times New Roman" w:hAnsi="Times New Roman"/>
          <w:color w:val="000000"/>
          <w:sz w:val="20"/>
          <w:szCs w:val="20"/>
        </w:rPr>
        <w:t> </w:t>
      </w:r>
      <w:r w:rsidRPr="005D2D9E">
        <w:rPr>
          <w:rFonts w:ascii="Times New Roman" w:hAnsi="Times New Roman"/>
          <w:color w:val="000000"/>
          <w:sz w:val="20"/>
          <w:szCs w:val="20"/>
        </w:rPr>
        <w:t>vzdelávaním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5BC43DFF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výchovu a vzdelávanie v bezpečnom a hygienicky vyhovujúcom prostredí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128B3416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 xml:space="preserve">organizáciu výchovy a vzdelávania primeranú jeho veku, schopnostiam, záujmom, zdravotnému stavu a v súlade so zásadami </w:t>
      </w:r>
      <w:proofErr w:type="spellStart"/>
      <w:r w:rsidRPr="005D2D9E">
        <w:rPr>
          <w:rFonts w:ascii="Times New Roman" w:hAnsi="Times New Roman"/>
          <w:color w:val="000000"/>
          <w:sz w:val="20"/>
          <w:szCs w:val="20"/>
        </w:rPr>
        <w:t>psychohygieny</w:t>
      </w:r>
      <w:proofErr w:type="spellEnd"/>
      <w:r w:rsidRPr="005D2D9E">
        <w:rPr>
          <w:rFonts w:ascii="Times New Roman" w:hAnsi="Times New Roman"/>
          <w:color w:val="000000"/>
          <w:sz w:val="20"/>
          <w:szCs w:val="20"/>
        </w:rPr>
        <w:t>; žiak má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právo na odpočinok, preto v čase prázdnin nemôže byť povinne poverený školskými úlohami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0159D84F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úctu k svojej osobe a zabezpečenie ochrany proti fyzickému a psychickému násiliu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6ECBF788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slobodnú voľbu voliteľných a nepovinných predmetov v súlade so svojimi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možnosťami, záujmami a záľubami v rozsahu ustanovenom školským vzdelávacím programom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21E41C63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účasť na záujmových aktivitách organizovaných v čase mimo vyučovania, prípadne aj organizovať školskú akciu za predpokladu, že táto bude zaradená do</w:t>
      </w:r>
      <w:r w:rsidR="00EB73B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plánu činnosti školy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4721CA45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informácie týkajúce sa jeho výchovno-vzdelávacích výsledkov a na odôvodnenie jeho hodnotenia a klasifikácie: na oznámenie výsledku ústneho skúšania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okamžite, na oznámenie výsledku písomného skúšania do dvoch týždňov od</w:t>
      </w:r>
      <w:r w:rsidR="001010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napísania práce (</w:t>
      </w:r>
      <w:r w:rsidR="00E570CE">
        <w:rPr>
          <w:rFonts w:ascii="Times New Roman" w:hAnsi="Times New Roman"/>
          <w:color w:val="000000"/>
          <w:sz w:val="20"/>
          <w:szCs w:val="20"/>
        </w:rPr>
        <w:t xml:space="preserve"> t.j.</w:t>
      </w:r>
      <w:r w:rsidRPr="00EB73B5">
        <w:rPr>
          <w:rFonts w:ascii="Times New Roman" w:hAnsi="Times New Roman"/>
          <w:color w:val="000000"/>
          <w:sz w:val="20"/>
          <w:szCs w:val="20"/>
        </w:rPr>
        <w:t>14 dní)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76599DC4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individuálne vzdelávanie za podmienok ustanovených zákonom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67066D33" w14:textId="77777777" w:rsidR="002469C0" w:rsidRP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komisionálne preskúšanie, ak žiak alebo zákonný zástupca žiaka pochybuje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o</w:t>
      </w:r>
      <w:r w:rsidR="00EB73B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EB73B5">
        <w:rPr>
          <w:rFonts w:ascii="Times New Roman" w:hAnsi="Times New Roman"/>
          <w:color w:val="000000"/>
          <w:sz w:val="20"/>
          <w:szCs w:val="20"/>
        </w:rPr>
        <w:t>správnosti klasifikácie (</w:t>
      </w:r>
      <w:r w:rsidR="00E570CE">
        <w:rPr>
          <w:rFonts w:ascii="Times New Roman" w:hAnsi="Times New Roman"/>
          <w:color w:val="000000"/>
          <w:sz w:val="20"/>
          <w:szCs w:val="20"/>
        </w:rPr>
        <w:t>t.j.</w:t>
      </w:r>
      <w:r w:rsidRPr="00EB73B5">
        <w:rPr>
          <w:rFonts w:ascii="Times New Roman" w:hAnsi="Times New Roman"/>
          <w:color w:val="000000"/>
          <w:sz w:val="20"/>
          <w:szCs w:val="20"/>
        </w:rPr>
        <w:t>do troch pracovných dní po vydaní vysvedčenia)</w:t>
      </w:r>
      <w:r w:rsidR="00777623">
        <w:rPr>
          <w:rFonts w:ascii="Times New Roman" w:hAnsi="Times New Roman"/>
          <w:color w:val="000000"/>
          <w:sz w:val="20"/>
          <w:szCs w:val="20"/>
        </w:rPr>
        <w:t>.</w:t>
      </w:r>
    </w:p>
    <w:p w14:paraId="7C98273F" w14:textId="77777777" w:rsidR="00E570CE" w:rsidRDefault="00E570CE" w:rsidP="00101048">
      <w:pPr>
        <w:pStyle w:val="Nadpis3"/>
        <w:spacing w:before="40" w:after="40"/>
        <w:rPr>
          <w:rFonts w:ascii="Times New Roman" w:hAnsi="Times New Roman"/>
          <w:sz w:val="24"/>
          <w:szCs w:val="24"/>
          <w:lang w:val="sk-SK"/>
        </w:rPr>
      </w:pPr>
    </w:p>
    <w:p w14:paraId="7426A766" w14:textId="77777777" w:rsidR="002469C0" w:rsidRPr="00E570CE" w:rsidRDefault="002469C0" w:rsidP="00101048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2" w:name="_Toc57023338"/>
      <w:r w:rsidRPr="00E570CE">
        <w:rPr>
          <w:rFonts w:ascii="Times New Roman" w:hAnsi="Times New Roman"/>
          <w:sz w:val="24"/>
          <w:szCs w:val="24"/>
        </w:rPr>
        <w:t xml:space="preserve">1.2 </w:t>
      </w:r>
      <w:proofErr w:type="spellStart"/>
      <w:r w:rsidRPr="00E570CE">
        <w:rPr>
          <w:rFonts w:ascii="Times New Roman" w:hAnsi="Times New Roman"/>
          <w:sz w:val="24"/>
          <w:szCs w:val="24"/>
        </w:rPr>
        <w:t>Povinnosti</w:t>
      </w:r>
      <w:proofErr w:type="spellEnd"/>
      <w:r w:rsidRPr="00E5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0CE">
        <w:rPr>
          <w:rFonts w:ascii="Times New Roman" w:hAnsi="Times New Roman"/>
          <w:sz w:val="24"/>
          <w:szCs w:val="24"/>
        </w:rPr>
        <w:t>žiakov</w:t>
      </w:r>
      <w:bookmarkEnd w:id="2"/>
      <w:proofErr w:type="spellEnd"/>
    </w:p>
    <w:p w14:paraId="09F0FCA7" w14:textId="77777777" w:rsidR="002469C0" w:rsidRPr="00777623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ind w:left="53"/>
        <w:rPr>
          <w:rFonts w:ascii="Times New Roman" w:hAnsi="Times New Roman"/>
          <w:b/>
          <w:color w:val="000000"/>
          <w:sz w:val="20"/>
          <w:szCs w:val="20"/>
        </w:rPr>
      </w:pPr>
      <w:r w:rsidRPr="00777623">
        <w:rPr>
          <w:rFonts w:ascii="Times New Roman" w:hAnsi="Times New Roman"/>
          <w:b/>
          <w:color w:val="000000"/>
          <w:sz w:val="20"/>
          <w:szCs w:val="20"/>
        </w:rPr>
        <w:t>Žiak je povinný:</w:t>
      </w:r>
    </w:p>
    <w:p w14:paraId="7D194B3C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neobmedzovať svojím konaním práva ostatných osôb z</w:t>
      </w:r>
      <w:r w:rsidR="00340A66">
        <w:rPr>
          <w:rFonts w:ascii="Times New Roman" w:hAnsi="Times New Roman"/>
          <w:color w:val="000000"/>
          <w:sz w:val="20"/>
          <w:szCs w:val="20"/>
        </w:rPr>
        <w:t>účastňujúcich sa</w:t>
      </w:r>
      <w:r w:rsidR="00340A6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výchovy</w:t>
      </w:r>
      <w:r w:rsid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="00340A66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vzdelávania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4E684252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dodržiavať školský poriadok a ďalšie vnútorné predpisy školy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10C511A5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pravidelne sa zúčastňovať na výchove a vzdelávaní (vrátane triednických hodín)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a riadne sa vzdelávať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73428FD9" w14:textId="77777777" w:rsidR="000C21DB" w:rsidRPr="00711578" w:rsidRDefault="002469C0" w:rsidP="000C21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konať tak, aby neohrozoval svoje zdravie a bezpečnosť, ako aj zdravie a</w:t>
      </w:r>
      <w:r w:rsidR="00340A6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340A66">
        <w:rPr>
          <w:rFonts w:ascii="Times New Roman" w:hAnsi="Times New Roman"/>
          <w:color w:val="000000"/>
          <w:sz w:val="20"/>
          <w:szCs w:val="20"/>
        </w:rPr>
        <w:t>bezpečnosť ďalších osôb zúčastňujúcich sa na výchove a</w:t>
      </w:r>
      <w:r w:rsidR="00340A66">
        <w:rPr>
          <w:rFonts w:ascii="Times New Roman" w:hAnsi="Times New Roman"/>
          <w:color w:val="000000"/>
          <w:sz w:val="20"/>
          <w:szCs w:val="20"/>
        </w:rPr>
        <w:t> </w:t>
      </w:r>
      <w:r w:rsidRPr="00340A66">
        <w:rPr>
          <w:rFonts w:ascii="Times New Roman" w:hAnsi="Times New Roman"/>
          <w:color w:val="000000"/>
          <w:sz w:val="20"/>
          <w:szCs w:val="20"/>
        </w:rPr>
        <w:t>vzdelávaní</w:t>
      </w:r>
      <w:r w:rsidR="001861E4">
        <w:rPr>
          <w:rFonts w:ascii="Times New Roman" w:hAnsi="Times New Roman"/>
          <w:color w:val="000000"/>
          <w:sz w:val="20"/>
          <w:szCs w:val="20"/>
        </w:rPr>
        <w:t>,</w:t>
      </w:r>
    </w:p>
    <w:p w14:paraId="5B957EC7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ctiť si ľudskú dôstojnosť svojich spolužiakov a zamestnancov školy,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br/>
      </w:r>
      <w:r w:rsidRPr="00340A66">
        <w:rPr>
          <w:rFonts w:ascii="Times New Roman" w:hAnsi="Times New Roman"/>
          <w:color w:val="000000"/>
          <w:sz w:val="20"/>
          <w:szCs w:val="20"/>
        </w:rPr>
        <w:t>dodržiavať pravidlá slušného správania (napr. pozdraviť zamestnancov i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> </w:t>
      </w:r>
      <w:r w:rsidRPr="00340A66">
        <w:rPr>
          <w:rFonts w:ascii="Times New Roman" w:hAnsi="Times New Roman"/>
          <w:color w:val="000000"/>
          <w:sz w:val="20"/>
          <w:szCs w:val="20"/>
        </w:rPr>
        <w:t>návštevníkov školy) a zdržať sa akýchkoľvek intímnych prejavov v budove školy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(napr. bozkávanie, objímanie sa a pod.)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12D7761" w14:textId="77777777" w:rsidR="00F866F1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rešpektovať pokyny zamestnancov školy, ktoré sú v súlade so všeobecne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záväznými právnymi predpismi, vnútornými predpismi školy a dobrými mravmi</w:t>
      </w:r>
      <w:r w:rsidR="00F87BF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na vyučovaní sedieť podľa zasadacieho poriadku určeného triednym učiteľom,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prípadne vyučujúcim daného predmetu. V odborných učebniach určuje žiakovi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4984">
        <w:rPr>
          <w:rFonts w:ascii="Times New Roman" w:hAnsi="Times New Roman"/>
          <w:color w:val="000000"/>
          <w:sz w:val="20"/>
          <w:szCs w:val="20"/>
        </w:rPr>
        <w:t>miesto príslušný vyučujúci,</w:t>
      </w:r>
    </w:p>
    <w:p w14:paraId="18498AF9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zaznamenávať všetky dôvody svojej neprítomn</w:t>
      </w:r>
      <w:r w:rsidR="009A14C6" w:rsidRPr="00340A66">
        <w:rPr>
          <w:rFonts w:ascii="Times New Roman" w:hAnsi="Times New Roman"/>
          <w:color w:val="000000"/>
          <w:sz w:val="20"/>
          <w:szCs w:val="20"/>
        </w:rPr>
        <w:t xml:space="preserve">osti v škole v </w:t>
      </w:r>
      <w:r w:rsidR="00D245FC">
        <w:rPr>
          <w:rFonts w:ascii="Times New Roman" w:hAnsi="Times New Roman"/>
          <w:color w:val="000000"/>
          <w:sz w:val="20"/>
          <w:szCs w:val="20"/>
        </w:rPr>
        <w:t xml:space="preserve">žiackom </w:t>
      </w:r>
      <w:r w:rsidR="009A14C6" w:rsidRPr="00340A66">
        <w:rPr>
          <w:rFonts w:ascii="Times New Roman" w:hAnsi="Times New Roman"/>
          <w:color w:val="000000"/>
          <w:sz w:val="20"/>
          <w:szCs w:val="20"/>
        </w:rPr>
        <w:t>preu</w:t>
      </w:r>
      <w:r w:rsidRPr="00340A66">
        <w:rPr>
          <w:rFonts w:ascii="Times New Roman" w:hAnsi="Times New Roman"/>
          <w:color w:val="000000"/>
          <w:sz w:val="20"/>
          <w:szCs w:val="20"/>
        </w:rPr>
        <w:t>kaze, alebo v dokl</w:t>
      </w:r>
      <w:r w:rsidR="00E7450B">
        <w:rPr>
          <w:rFonts w:ascii="Times New Roman" w:hAnsi="Times New Roman"/>
          <w:color w:val="000000"/>
          <w:sz w:val="20"/>
          <w:szCs w:val="20"/>
        </w:rPr>
        <w:t>ade, ktorý určí triedny učiteľ</w:t>
      </w:r>
      <w:r w:rsidRPr="00340A66">
        <w:rPr>
          <w:rFonts w:ascii="Times New Roman" w:hAnsi="Times New Roman"/>
          <w:color w:val="000000"/>
          <w:sz w:val="20"/>
          <w:szCs w:val="20"/>
        </w:rPr>
        <w:t xml:space="preserve"> (žiacka knižka a pod.)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586537EA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iak prichádza na vyučovanie a všetky školské podujatia načas, riadne pripravený,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so všetkými učebnými pomôckami, ktoré podľa rozvrhu potrebuje na vyučovanie.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Veci, potrebné na hodinu,</w:t>
      </w:r>
      <w:r>
        <w:rPr>
          <w:rFonts w:ascii="Times New Roman" w:hAnsi="Times New Roman"/>
          <w:color w:val="000000"/>
          <w:sz w:val="20"/>
          <w:szCs w:val="20"/>
        </w:rPr>
        <w:t xml:space="preserve"> si žiak pripraví cez prestávku,</w:t>
      </w:r>
    </w:p>
    <w:p w14:paraId="3E1EF475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red zazvonením každý sedí na svojom mieste a v t</w:t>
      </w:r>
      <w:r>
        <w:rPr>
          <w:rFonts w:ascii="Times New Roman" w:hAnsi="Times New Roman"/>
          <w:color w:val="000000"/>
          <w:sz w:val="20"/>
          <w:szCs w:val="20"/>
        </w:rPr>
        <w:t>ichosti očakáva učiteľa,</w:t>
      </w:r>
    </w:p>
    <w:p w14:paraId="44950E49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iak na vyučovaní sedí slušne, pozorne sleduje učiteľov výklad i odpovede žiakov,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svedomito a aktívne pracuje, nenašepkáva, neodpisuje a nevyrušuje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2551E1EF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k chce žiak odpovedať alebo sa vyučujúceho niečo spýtať, hlási sa zdvihnutím ruky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51555861" w14:textId="77777777" w:rsidR="002469C0" w:rsidRP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k sa žiak na vyučovanie nepripravil alebo nemá domácu úlohu, ospravedlní sa</w:t>
      </w:r>
      <w:r w:rsidR="00340A6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 xml:space="preserve">vyučujúcemu pred </w:t>
      </w:r>
      <w:r>
        <w:rPr>
          <w:rFonts w:ascii="Times New Roman" w:hAnsi="Times New Roman"/>
          <w:color w:val="000000"/>
          <w:sz w:val="20"/>
          <w:szCs w:val="20"/>
        </w:rPr>
        <w:t>začiatkom hodiny a uvedie dôvod,</w:t>
      </w:r>
    </w:p>
    <w:p w14:paraId="522C50D0" w14:textId="77777777" w:rsidR="002469C0" w:rsidRP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iak môže opustiť triedu, ihrisko alebo pracovné miesto len so súhlasom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vyučujúceho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092511A9" w14:textId="77777777" w:rsidR="002469C0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>
        <w:rPr>
          <w:rFonts w:ascii="Times New Roman" w:hAnsi="Times New Roman"/>
          <w:color w:val="000000"/>
          <w:sz w:val="20"/>
          <w:szCs w:val="20"/>
        </w:rPr>
        <w:t>iak udržiava svoje miesto v čistote a poriadku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6E23288E" w14:textId="77777777" w:rsidR="002469C0" w:rsidRP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anipulovať s oknami, roletami, svetelnými vypínačmi, zvukovými modulátormi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a audiovizuálnymi prístrojmi môžu žiaci len so súhlasom učiteľa. Pri poškodení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škodu hradí rodič, resp. zákonný zástupca nezodpovedného žiaka a ak sa nezistí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vinník, škodu nahradí kolektív triedy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55D7B736" w14:textId="77777777" w:rsidR="002469C0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</w:t>
      </w:r>
      <w:r w:rsidR="002469C0">
        <w:rPr>
          <w:rFonts w:ascii="Times New Roman" w:hAnsi="Times New Roman"/>
          <w:color w:val="000000"/>
          <w:sz w:val="20"/>
          <w:szCs w:val="20"/>
        </w:rPr>
        <w:t>ie je dovolené vykláňať sa z okien a vyhadzovať von papiere a iné odpadky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4F9C748C" w14:textId="77777777" w:rsidR="00340A66" w:rsidRDefault="002469C0" w:rsidP="00C67F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Oslovenie a pozdravy:</w:t>
      </w:r>
    </w:p>
    <w:p w14:paraId="40300835" w14:textId="77777777" w:rsidR="00340A66" w:rsidRDefault="002469C0" w:rsidP="00F866F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88" w:lineRule="auto"/>
        <w:ind w:left="1066" w:hanging="437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žiak zásadne zdraví všetkých zamestnancov školy (napr. dobrý deň)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0DB7C1EF" w14:textId="77777777" w:rsidR="002469C0" w:rsidRDefault="002469C0" w:rsidP="00F866F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88" w:lineRule="auto"/>
        <w:ind w:left="1066" w:hanging="43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lastRenderedPageBreak/>
        <w:t>žiak oslovuje všetkých pracovníkov škol</w:t>
      </w:r>
      <w:r w:rsidR="00E7450B">
        <w:rPr>
          <w:rFonts w:ascii="Times New Roman" w:hAnsi="Times New Roman"/>
          <w:color w:val="000000"/>
          <w:sz w:val="20"/>
          <w:szCs w:val="20"/>
        </w:rPr>
        <w:t>y</w:t>
      </w:r>
      <w:r w:rsidR="00030127">
        <w:rPr>
          <w:rFonts w:ascii="Times New Roman" w:hAnsi="Times New Roman"/>
          <w:color w:val="000000"/>
          <w:sz w:val="20"/>
          <w:szCs w:val="20"/>
        </w:rPr>
        <w:t>,</w:t>
      </w:r>
      <w:r w:rsidR="006240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30127">
        <w:rPr>
          <w:rFonts w:ascii="Times New Roman" w:hAnsi="Times New Roman"/>
          <w:color w:val="000000"/>
          <w:sz w:val="20"/>
          <w:szCs w:val="20"/>
        </w:rPr>
        <w:t>S</w:t>
      </w:r>
      <w:r w:rsidR="00624044">
        <w:rPr>
          <w:rFonts w:ascii="Times New Roman" w:hAnsi="Times New Roman"/>
          <w:color w:val="000000"/>
          <w:sz w:val="20"/>
          <w:szCs w:val="20"/>
        </w:rPr>
        <w:t>ZŠ</w:t>
      </w:r>
      <w:r w:rsidR="00030127">
        <w:rPr>
          <w:rFonts w:ascii="Times New Roman" w:hAnsi="Times New Roman"/>
          <w:color w:val="000000"/>
          <w:sz w:val="20"/>
          <w:szCs w:val="20"/>
        </w:rPr>
        <w:t xml:space="preserve">  iných subjektov v reáli školy</w:t>
      </w:r>
      <w:r w:rsidR="006240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450B">
        <w:rPr>
          <w:rFonts w:ascii="Times New Roman" w:hAnsi="Times New Roman"/>
          <w:color w:val="000000"/>
          <w:sz w:val="20"/>
          <w:szCs w:val="20"/>
        </w:rPr>
        <w:t xml:space="preserve"> pán - pani (napr. pani riaditeľka</w:t>
      </w:r>
      <w:r w:rsidRPr="00A8414F">
        <w:rPr>
          <w:rFonts w:ascii="Times New Roman" w:hAnsi="Times New Roman"/>
          <w:color w:val="000000"/>
          <w:sz w:val="20"/>
          <w:szCs w:val="20"/>
        </w:rPr>
        <w:t>,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450B">
        <w:rPr>
          <w:rFonts w:ascii="Times New Roman" w:hAnsi="Times New Roman"/>
          <w:color w:val="000000"/>
          <w:sz w:val="20"/>
          <w:szCs w:val="20"/>
        </w:rPr>
        <w:t>pani učiteľka</w:t>
      </w:r>
      <w:r w:rsidRPr="00A8414F">
        <w:rPr>
          <w:rFonts w:ascii="Times New Roman" w:hAnsi="Times New Roman"/>
          <w:color w:val="000000"/>
          <w:sz w:val="20"/>
          <w:szCs w:val="20"/>
        </w:rPr>
        <w:t xml:space="preserve">, pani </w:t>
      </w:r>
      <w:r w:rsidR="00030127">
        <w:rPr>
          <w:rFonts w:ascii="Times New Roman" w:hAnsi="Times New Roman"/>
          <w:color w:val="000000"/>
          <w:sz w:val="20"/>
          <w:szCs w:val="20"/>
        </w:rPr>
        <w:t>upratovačka</w:t>
      </w:r>
      <w:r w:rsidRPr="00A8414F">
        <w:rPr>
          <w:rFonts w:ascii="Times New Roman" w:hAnsi="Times New Roman"/>
          <w:color w:val="000000"/>
          <w:sz w:val="20"/>
          <w:szCs w:val="20"/>
        </w:rPr>
        <w:t xml:space="preserve"> a pod.)</w:t>
      </w:r>
      <w:r w:rsidR="00CB4984">
        <w:rPr>
          <w:rFonts w:ascii="Times New Roman" w:hAnsi="Times New Roman"/>
          <w:color w:val="000000"/>
          <w:sz w:val="20"/>
          <w:szCs w:val="20"/>
        </w:rPr>
        <w:t>.</w:t>
      </w:r>
    </w:p>
    <w:p w14:paraId="5D9797C8" w14:textId="77777777" w:rsidR="00FE6517" w:rsidRDefault="00FE6517" w:rsidP="00FE651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BA6C912" w14:textId="77777777" w:rsidR="002469C0" w:rsidRPr="00C67F05" w:rsidRDefault="002469C0" w:rsidP="00F87BF7">
      <w:pPr>
        <w:pStyle w:val="Nadpis3"/>
        <w:spacing w:before="120" w:after="40"/>
        <w:rPr>
          <w:rFonts w:ascii="Times New Roman" w:hAnsi="Times New Roman"/>
          <w:sz w:val="24"/>
          <w:szCs w:val="24"/>
        </w:rPr>
      </w:pPr>
      <w:bookmarkStart w:id="3" w:name="_Toc57023339"/>
      <w:r w:rsidRPr="00C67F05">
        <w:rPr>
          <w:rFonts w:ascii="Times New Roman" w:hAnsi="Times New Roman"/>
          <w:sz w:val="24"/>
          <w:szCs w:val="24"/>
        </w:rPr>
        <w:t xml:space="preserve">1.3 </w:t>
      </w:r>
      <w:proofErr w:type="spellStart"/>
      <w:r w:rsidRPr="00C67F05">
        <w:rPr>
          <w:rFonts w:ascii="Times New Roman" w:hAnsi="Times New Roman"/>
          <w:sz w:val="24"/>
          <w:szCs w:val="24"/>
        </w:rPr>
        <w:t>Práva</w:t>
      </w:r>
      <w:proofErr w:type="spellEnd"/>
      <w:r w:rsidRPr="00C67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05">
        <w:rPr>
          <w:rFonts w:ascii="Times New Roman" w:hAnsi="Times New Roman"/>
          <w:sz w:val="24"/>
          <w:szCs w:val="24"/>
        </w:rPr>
        <w:t>zákonných</w:t>
      </w:r>
      <w:proofErr w:type="spellEnd"/>
      <w:r w:rsidRPr="00C67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05">
        <w:rPr>
          <w:rFonts w:ascii="Times New Roman" w:hAnsi="Times New Roman"/>
          <w:sz w:val="24"/>
          <w:szCs w:val="24"/>
        </w:rPr>
        <w:t>zástupcov</w:t>
      </w:r>
      <w:bookmarkEnd w:id="3"/>
      <w:proofErr w:type="spellEnd"/>
    </w:p>
    <w:p w14:paraId="687C8337" w14:textId="77777777" w:rsidR="002469C0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Zákonný zástupca žiaka má právo:</w:t>
      </w:r>
    </w:p>
    <w:p w14:paraId="0BC2C05B" w14:textId="77777777" w:rsidR="00A8414F" w:rsidRDefault="002469C0" w:rsidP="00F866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žiadať, aby sa v rámci výchovy a vzdelávania v škole poskytovali žiakom informácie a vedomosti objektívne v súlade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so súčasným poznaním sveta a  v</w:t>
      </w:r>
      <w:r w:rsidR="00A8414F">
        <w:rPr>
          <w:rFonts w:ascii="Times New Roman" w:hAnsi="Times New Roman"/>
          <w:color w:val="000000"/>
          <w:sz w:val="20"/>
          <w:szCs w:val="20"/>
        </w:rPr>
        <w:t> </w:t>
      </w:r>
      <w:r w:rsidRPr="00A8414F">
        <w:rPr>
          <w:rFonts w:ascii="Times New Roman" w:hAnsi="Times New Roman"/>
          <w:color w:val="000000"/>
          <w:sz w:val="20"/>
          <w:szCs w:val="20"/>
        </w:rPr>
        <w:t>súlade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s princípmi a cieľmi výchovy a vzdelávania podľa zákona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495A21B3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oboznámiť sa so školským vzdelávacím programom a školským poriadkom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21CBA42D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byť informovaný o výchovno-vzdelávac</w:t>
      </w:r>
      <w:r w:rsidR="00A8414F">
        <w:rPr>
          <w:rFonts w:ascii="Times New Roman" w:hAnsi="Times New Roman"/>
          <w:color w:val="000000"/>
          <w:sz w:val="20"/>
          <w:szCs w:val="20"/>
        </w:rPr>
        <w:t>ích výsledkoch svojho dieťaťa a</w:t>
      </w:r>
      <w:r w:rsidR="00A8414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na</w:t>
      </w:r>
      <w:r w:rsidR="00A8414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ochranu týchto informácií pred zverejnením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C660527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na poskytnutie poradenských služieb vo výchove a vzdelávaní svojho dieťaťa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0E0627E" w14:textId="77777777" w:rsidR="002469C0" w:rsidRP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zúčastňovať sa výchovy a vzdelávania po p</w:t>
      </w:r>
      <w:r w:rsidR="00CA51B6">
        <w:rPr>
          <w:rFonts w:ascii="Times New Roman" w:hAnsi="Times New Roman"/>
          <w:color w:val="000000"/>
          <w:sz w:val="20"/>
          <w:szCs w:val="20"/>
        </w:rPr>
        <w:t>redchádzajúcom súhlase riaditeľky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školy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0B2F2D88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vyjadrovať sa k výchovno-vzdelávacej činnosti školy prostredníctvom orgánov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školskej samosprávy, voliť a byť volený do rady školy a podieľať sa na jej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činnosti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2BF25EE6" w14:textId="77777777" w:rsidR="002469C0" w:rsidRP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 xml:space="preserve">v prípade pochybností o správnosti klasifikácie žiadať (najneskôr do troch pracovných dní </w:t>
      </w:r>
      <w:r w:rsidR="00FF5FCF">
        <w:rPr>
          <w:rFonts w:ascii="Times New Roman" w:hAnsi="Times New Roman"/>
          <w:color w:val="000000"/>
          <w:sz w:val="20"/>
          <w:szCs w:val="20"/>
        </w:rPr>
        <w:t xml:space="preserve">odo dňa vydania </w:t>
      </w:r>
      <w:r w:rsidRPr="00A8414F">
        <w:rPr>
          <w:rFonts w:ascii="Times New Roman" w:hAnsi="Times New Roman"/>
          <w:color w:val="000000"/>
          <w:sz w:val="20"/>
          <w:szCs w:val="20"/>
        </w:rPr>
        <w:t>vysvedčenia) o komisionálne  preskúšanie a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> </w:t>
      </w:r>
      <w:r w:rsidRPr="00A8414F">
        <w:rPr>
          <w:rFonts w:ascii="Times New Roman" w:hAnsi="Times New Roman"/>
          <w:color w:val="000000"/>
          <w:sz w:val="20"/>
          <w:szCs w:val="20"/>
        </w:rPr>
        <w:t>byť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prítomný na komisionálnom preskúšaní svojho dieťaťa po p</w:t>
      </w:r>
      <w:r w:rsidR="00030127">
        <w:rPr>
          <w:rFonts w:ascii="Times New Roman" w:hAnsi="Times New Roman"/>
          <w:color w:val="000000"/>
          <w:sz w:val="20"/>
          <w:szCs w:val="20"/>
        </w:rPr>
        <w:t>redchádzajúcom súhlase riaditeľky</w:t>
      </w:r>
      <w:r w:rsidRPr="00A8414F">
        <w:rPr>
          <w:rFonts w:ascii="Times New Roman" w:hAnsi="Times New Roman"/>
          <w:color w:val="000000"/>
          <w:sz w:val="20"/>
          <w:szCs w:val="20"/>
        </w:rPr>
        <w:t xml:space="preserve"> školy</w:t>
      </w:r>
      <w:r w:rsidR="00CB4984">
        <w:rPr>
          <w:rFonts w:ascii="Times New Roman" w:hAnsi="Times New Roman"/>
          <w:color w:val="000000"/>
          <w:sz w:val="20"/>
          <w:szCs w:val="20"/>
        </w:rPr>
        <w:t>.</w:t>
      </w:r>
    </w:p>
    <w:p w14:paraId="0C2F62A4" w14:textId="77777777" w:rsidR="00030127" w:rsidRDefault="00030127" w:rsidP="00CC003F">
      <w:pPr>
        <w:pStyle w:val="Nadpis3"/>
        <w:spacing w:before="40" w:after="40"/>
        <w:rPr>
          <w:rFonts w:ascii="Times New Roman" w:hAnsi="Times New Roman"/>
          <w:sz w:val="24"/>
          <w:szCs w:val="24"/>
          <w:lang w:val="sk-SK"/>
        </w:rPr>
      </w:pPr>
      <w:bookmarkStart w:id="4" w:name="_GoBack"/>
      <w:bookmarkEnd w:id="4"/>
    </w:p>
    <w:p w14:paraId="10E7F331" w14:textId="77777777" w:rsidR="002469C0" w:rsidRPr="00030127" w:rsidRDefault="002469C0" w:rsidP="00CC003F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5" w:name="_Toc57023340"/>
      <w:r w:rsidRPr="00030127">
        <w:rPr>
          <w:rFonts w:ascii="Times New Roman" w:hAnsi="Times New Roman"/>
          <w:sz w:val="24"/>
          <w:szCs w:val="24"/>
        </w:rPr>
        <w:t xml:space="preserve">1.4 </w:t>
      </w:r>
      <w:proofErr w:type="spellStart"/>
      <w:r w:rsidRPr="00030127">
        <w:rPr>
          <w:rFonts w:ascii="Times New Roman" w:hAnsi="Times New Roman"/>
          <w:sz w:val="24"/>
          <w:szCs w:val="24"/>
        </w:rPr>
        <w:t>Povinnosti</w:t>
      </w:r>
      <w:proofErr w:type="spellEnd"/>
      <w:r w:rsidRPr="0003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127">
        <w:rPr>
          <w:rFonts w:ascii="Times New Roman" w:hAnsi="Times New Roman"/>
          <w:sz w:val="24"/>
          <w:szCs w:val="24"/>
        </w:rPr>
        <w:t>zákonných</w:t>
      </w:r>
      <w:proofErr w:type="spellEnd"/>
      <w:r w:rsidRPr="0003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127">
        <w:rPr>
          <w:rFonts w:ascii="Times New Roman" w:hAnsi="Times New Roman"/>
          <w:sz w:val="24"/>
          <w:szCs w:val="24"/>
        </w:rPr>
        <w:t>zástupcov</w:t>
      </w:r>
      <w:bookmarkEnd w:id="5"/>
      <w:proofErr w:type="spellEnd"/>
    </w:p>
    <w:p w14:paraId="2D694876" w14:textId="77777777" w:rsidR="002469C0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ind w:left="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Zákonný zástupca žiaka je povinný:</w:t>
      </w:r>
    </w:p>
    <w:p w14:paraId="3B0DB068" w14:textId="77777777" w:rsid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vytvoriť pre dieťa podmienky na prípravu, na vzdelávanie v škole a na plnenie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školských povinností a zabezpečiť jeho pravidelnú dochádzku na vyučovanie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73561F2" w14:textId="77777777" w:rsidR="002469C0" w:rsidRP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dodržiavať podmienky výchovno-vzdelávacieho procesu svojho dieťaťa určené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školským poriadkom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75FB446C" w14:textId="77777777" w:rsidR="002469C0" w:rsidRP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dbať na sociálne a kultúrne zázemie dieťaťa a rešpektovať jeho špeciálne výchovno-vzdelávacie potreby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437CD653" w14:textId="77777777" w:rsid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informovať školu o zmene zdravotnej spôsobilosti jeho dieťaťa, jeho zdravotných problémoch alebo iných závažných skutočnostiach, ktoré by mohli mať</w:t>
      </w:r>
      <w:r w:rsidR="00F87BF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vplyv na priebeh výchovy a</w:t>
      </w:r>
      <w:r w:rsidR="00A8414F">
        <w:rPr>
          <w:rFonts w:ascii="Times New Roman" w:hAnsi="Times New Roman"/>
          <w:color w:val="000000"/>
          <w:sz w:val="20"/>
          <w:szCs w:val="20"/>
        </w:rPr>
        <w:t> </w:t>
      </w:r>
      <w:r w:rsidRPr="00A8414F">
        <w:rPr>
          <w:rFonts w:ascii="Times New Roman" w:hAnsi="Times New Roman"/>
          <w:color w:val="000000"/>
          <w:sz w:val="20"/>
          <w:szCs w:val="20"/>
        </w:rPr>
        <w:t>vzdelávania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273707FE" w14:textId="77777777" w:rsid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nahradiť škodu, ktorú žiak úmyselne spôsobil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053A6CF3" w14:textId="4190EF0D" w:rsidR="00143AF8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oznámiť škole bez zbytočného odkladu, najneskôr nasledujúci deň, príčinu neprítomnosti žiaka na výchove a vzdelávaní v škole. Za dôvod ospravedlniteľnej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neprítomnosti žiaka sa uznáva najmä choroba, prípadne lekárom nariadený zákaz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dochádzky do školy, mimoriadne nepriaznivé poveternostné podmienky alebo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náhle prerušenie premávky hromadných dopravných prostriedkov, mimoriadne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udalosti v rodine alebo účasť žiaka na súťažiach. Neprítomno</w:t>
      </w:r>
      <w:r w:rsidR="00304D59">
        <w:rPr>
          <w:rFonts w:ascii="Times New Roman" w:hAnsi="Times New Roman"/>
          <w:color w:val="000000"/>
          <w:sz w:val="20"/>
          <w:szCs w:val="20"/>
        </w:rPr>
        <w:t>sť žiaka, ktorá trvá najviac päť po sebe nasledujúcich vyučovacích dní</w:t>
      </w:r>
      <w:r w:rsidRPr="00143AF8">
        <w:rPr>
          <w:rFonts w:ascii="Times New Roman" w:hAnsi="Times New Roman"/>
          <w:color w:val="000000"/>
          <w:sz w:val="20"/>
          <w:szCs w:val="20"/>
        </w:rPr>
        <w:t>, ospravedlňuje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87BF7">
        <w:rPr>
          <w:rFonts w:ascii="Times New Roman" w:hAnsi="Times New Roman"/>
          <w:color w:val="000000"/>
          <w:sz w:val="20"/>
          <w:szCs w:val="20"/>
        </w:rPr>
        <w:t>jeho zákonný zástupca,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vo výnimočných a osobitne odôvodnených prípadoch škola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(triedny učiteľ) môže vyžadovať lekárske potvrdenie o chorobe žiaka alebo iný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doklad potvrdzujúci odôvodnenosť jeho neprítomnosti. Ak neprítomnosť žiaka z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dôvo</w:t>
      </w:r>
      <w:r w:rsidR="00304D59">
        <w:rPr>
          <w:rFonts w:ascii="Times New Roman" w:hAnsi="Times New Roman"/>
          <w:color w:val="000000"/>
          <w:sz w:val="20"/>
          <w:szCs w:val="20"/>
        </w:rPr>
        <w:t>du ochorenia trvá dlhšie ako päť po sebe nasledujúcich vyučovacích dní</w:t>
      </w:r>
      <w:r w:rsidRPr="00143AF8">
        <w:rPr>
          <w:rFonts w:ascii="Times New Roman" w:hAnsi="Times New Roman"/>
          <w:color w:val="000000"/>
          <w:sz w:val="20"/>
          <w:szCs w:val="20"/>
        </w:rPr>
        <w:t>, predloží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žiak alebo jeho zákonný zástupca potvrdenie od lekára triednemu učiteľovi</w:t>
      </w:r>
      <w:r w:rsidR="00BE2A8D">
        <w:rPr>
          <w:rFonts w:ascii="Times New Roman" w:hAnsi="Times New Roman"/>
          <w:color w:val="000000"/>
          <w:sz w:val="20"/>
          <w:szCs w:val="20"/>
        </w:rPr>
        <w:t>,</w:t>
      </w:r>
    </w:p>
    <w:p w14:paraId="2D72594E" w14:textId="0F1D0964" w:rsidR="002469C0" w:rsidRPr="00143AF8" w:rsidRDefault="002469C0" w:rsidP="000301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 xml:space="preserve">poskytnúť škole na spracovanie v súlade so zákonom č. </w:t>
      </w:r>
      <w:r w:rsidR="007800B5">
        <w:rPr>
          <w:rFonts w:ascii="Times New Roman" w:hAnsi="Times New Roman"/>
          <w:color w:val="000000"/>
          <w:sz w:val="20"/>
          <w:szCs w:val="20"/>
        </w:rPr>
        <w:t>18/2018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Z. z. o</w:t>
      </w:r>
      <w:r w:rsidR="00143AF8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ochrane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osobných údajov </w:t>
      </w:r>
      <w:r w:rsidR="00030127" w:rsidRPr="00030127">
        <w:rPr>
          <w:rFonts w:ascii="Times New Roman" w:hAnsi="Times New Roman"/>
          <w:color w:val="000000"/>
          <w:sz w:val="20"/>
          <w:szCs w:val="20"/>
        </w:rPr>
        <w:t>a o zmene a doplnení niektorých zákonov</w:t>
      </w:r>
      <w:r w:rsidR="00030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nasledovné osobné údaje dieťaťa:</w:t>
      </w:r>
    </w:p>
    <w:p w14:paraId="16D8D390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meno a priezvisko</w:t>
      </w:r>
    </w:p>
    <w:p w14:paraId="17390711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dátum a miesto narodenia</w:t>
      </w:r>
    </w:p>
    <w:p w14:paraId="01D0E328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bydlisko</w:t>
      </w:r>
    </w:p>
    <w:p w14:paraId="45A7300D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rodné číslo</w:t>
      </w:r>
    </w:p>
    <w:p w14:paraId="39EB373F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 štátna príslušnosť</w:t>
      </w:r>
    </w:p>
    <w:p w14:paraId="0FB3322C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 národnosť</w:t>
      </w:r>
    </w:p>
    <w:p w14:paraId="689883FE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993" w:hanging="2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 meno a priezvisko, adresu, a</w:t>
      </w:r>
      <w:r w:rsidR="00143AF8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tele</w:t>
      </w:r>
      <w:r w:rsidRPr="00143AF8">
        <w:rPr>
          <w:rFonts w:ascii="Times New Roman" w:hAnsi="Times New Roman"/>
          <w:color w:val="000000"/>
          <w:sz w:val="20"/>
          <w:szCs w:val="20"/>
        </w:rPr>
        <w:t>fónny kontakt, po prípadnom rozvode manželstva  predložiť kópiu súdneho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rozhodnutia o zverení dieťaťa do jeho starostlivosti</w:t>
      </w:r>
    </w:p>
    <w:p w14:paraId="3E0CA873" w14:textId="77777777" w:rsidR="00030127" w:rsidRDefault="00030127" w:rsidP="00CC003F">
      <w:pPr>
        <w:widowControl w:val="0"/>
        <w:autoSpaceDE w:val="0"/>
        <w:autoSpaceDN w:val="0"/>
        <w:adjustRightInd w:val="0"/>
        <w:spacing w:after="0" w:line="288" w:lineRule="auto"/>
        <w:ind w:left="993" w:hanging="2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6A72351" w14:textId="77777777" w:rsidR="002469C0" w:rsidRPr="00030127" w:rsidRDefault="002469C0" w:rsidP="00CC003F">
      <w:pPr>
        <w:pStyle w:val="Nadpis2"/>
        <w:spacing w:before="40" w:after="40"/>
        <w:rPr>
          <w:rFonts w:ascii="Times New Roman" w:hAnsi="Times New Roman"/>
          <w:i w:val="0"/>
          <w:sz w:val="24"/>
          <w:szCs w:val="24"/>
        </w:rPr>
      </w:pPr>
      <w:bookmarkStart w:id="6" w:name="_Toc57023341"/>
      <w:r w:rsidRPr="00030127">
        <w:rPr>
          <w:rFonts w:ascii="Times New Roman" w:hAnsi="Times New Roman"/>
          <w:i w:val="0"/>
          <w:sz w:val="24"/>
          <w:szCs w:val="24"/>
        </w:rPr>
        <w:t xml:space="preserve">2. </w:t>
      </w:r>
      <w:proofErr w:type="spellStart"/>
      <w:r w:rsidRPr="00030127">
        <w:rPr>
          <w:rFonts w:ascii="Times New Roman" w:hAnsi="Times New Roman"/>
          <w:i w:val="0"/>
          <w:sz w:val="24"/>
          <w:szCs w:val="24"/>
        </w:rPr>
        <w:t>Prevádzka</w:t>
      </w:r>
      <w:proofErr w:type="spellEnd"/>
      <w:r w:rsidRPr="00030127">
        <w:rPr>
          <w:rFonts w:ascii="Times New Roman" w:hAnsi="Times New Roman"/>
          <w:i w:val="0"/>
          <w:sz w:val="24"/>
          <w:szCs w:val="24"/>
        </w:rPr>
        <w:t xml:space="preserve"> a </w:t>
      </w:r>
      <w:proofErr w:type="spellStart"/>
      <w:r w:rsidRPr="00030127">
        <w:rPr>
          <w:rFonts w:ascii="Times New Roman" w:hAnsi="Times New Roman"/>
          <w:i w:val="0"/>
          <w:sz w:val="24"/>
          <w:szCs w:val="24"/>
        </w:rPr>
        <w:t>vnútorný</w:t>
      </w:r>
      <w:proofErr w:type="spellEnd"/>
      <w:r w:rsidRPr="00030127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030127">
        <w:rPr>
          <w:rFonts w:ascii="Times New Roman" w:hAnsi="Times New Roman"/>
          <w:i w:val="0"/>
          <w:sz w:val="24"/>
          <w:szCs w:val="24"/>
        </w:rPr>
        <w:t>režim</w:t>
      </w:r>
      <w:proofErr w:type="spellEnd"/>
      <w:r w:rsidRPr="00030127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030127">
        <w:rPr>
          <w:rFonts w:ascii="Times New Roman" w:hAnsi="Times New Roman"/>
          <w:i w:val="0"/>
          <w:sz w:val="24"/>
          <w:szCs w:val="24"/>
        </w:rPr>
        <w:t>školy</w:t>
      </w:r>
      <w:bookmarkEnd w:id="6"/>
      <w:proofErr w:type="spellEnd"/>
    </w:p>
    <w:p w14:paraId="55027E3E" w14:textId="77777777" w:rsidR="002469C0" w:rsidRPr="00030127" w:rsidRDefault="002469C0" w:rsidP="00CC003F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7" w:name="_Toc57023342"/>
      <w:r w:rsidRPr="00030127">
        <w:rPr>
          <w:rFonts w:ascii="Times New Roman" w:hAnsi="Times New Roman"/>
          <w:sz w:val="24"/>
          <w:szCs w:val="24"/>
        </w:rPr>
        <w:t xml:space="preserve">2.1  </w:t>
      </w:r>
      <w:proofErr w:type="spellStart"/>
      <w:r w:rsidRPr="00030127">
        <w:rPr>
          <w:rFonts w:ascii="Times New Roman" w:hAnsi="Times New Roman"/>
          <w:sz w:val="24"/>
          <w:szCs w:val="24"/>
        </w:rPr>
        <w:t>Organizácia</w:t>
      </w:r>
      <w:proofErr w:type="spellEnd"/>
      <w:r w:rsidRPr="0003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127">
        <w:rPr>
          <w:rFonts w:ascii="Times New Roman" w:hAnsi="Times New Roman"/>
          <w:sz w:val="24"/>
          <w:szCs w:val="24"/>
        </w:rPr>
        <w:t>vyučovania</w:t>
      </w:r>
      <w:bookmarkEnd w:id="7"/>
      <w:proofErr w:type="spellEnd"/>
    </w:p>
    <w:p w14:paraId="5BB1E39E" w14:textId="77777777" w:rsidR="00143AF8" w:rsidRDefault="002469C0" w:rsidP="00CC00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Žiaci prichádzajú na vyučovanie načas, upravení v súlade s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hygienickými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požiadavkami, prezúvajú sa a odkladajú si veci v priestoroch šatní do skriniek na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to určených. Na kultúrne a spoločenské podujatia a maturitné skúšky prichádzajú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v </w:t>
      </w:r>
      <w:r w:rsidRPr="00143AF8">
        <w:rPr>
          <w:rFonts w:ascii="Times New Roman" w:hAnsi="Times New Roman"/>
          <w:color w:val="000000"/>
          <w:sz w:val="20"/>
          <w:szCs w:val="20"/>
        </w:rPr>
        <w:lastRenderedPageBreak/>
        <w:t>spoločenskom oblečení.</w:t>
      </w:r>
    </w:p>
    <w:p w14:paraId="52760F18" w14:textId="24E80DE7" w:rsidR="00143AF8" w:rsidRDefault="002469C0" w:rsidP="00CC00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Budova školy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sa pre žiakov otvára o 7:</w:t>
      </w:r>
      <w:r w:rsidRPr="00143AF8">
        <w:rPr>
          <w:rFonts w:ascii="Times New Roman" w:hAnsi="Times New Roman"/>
          <w:color w:val="000000"/>
          <w:sz w:val="20"/>
          <w:szCs w:val="20"/>
        </w:rPr>
        <w:t>0</w:t>
      </w:r>
      <w:r w:rsidR="00C67F05">
        <w:rPr>
          <w:rFonts w:ascii="Times New Roman" w:hAnsi="Times New Roman"/>
          <w:color w:val="000000"/>
          <w:sz w:val="20"/>
          <w:szCs w:val="20"/>
        </w:rPr>
        <w:t>0 hod. Vyučovanie sa začína o 8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>:</w:t>
      </w:r>
      <w:r w:rsidR="00C67F05">
        <w:rPr>
          <w:rFonts w:ascii="Times New Roman" w:hAnsi="Times New Roman"/>
          <w:color w:val="000000"/>
          <w:sz w:val="20"/>
          <w:szCs w:val="20"/>
        </w:rPr>
        <w:t>00</w:t>
      </w:r>
      <w:r w:rsidR="00143AF8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hod.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Žiak je povinný byť v škole najneskôr 10 min. pred prvou vyučovacou hodinou.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Pr="00143AF8">
        <w:rPr>
          <w:rFonts w:ascii="Times New Roman" w:hAnsi="Times New Roman"/>
          <w:color w:val="000000"/>
          <w:sz w:val="20"/>
          <w:szCs w:val="20"/>
        </w:rPr>
        <w:t>Rozpis vyučovacích hodín :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1. hodina 8:00 - 8:4</w:t>
      </w:r>
      <w:r w:rsidRPr="00143AF8">
        <w:rPr>
          <w:rFonts w:ascii="Times New Roman" w:hAnsi="Times New Roman"/>
          <w:color w:val="000000"/>
          <w:sz w:val="20"/>
          <w:szCs w:val="20"/>
        </w:rPr>
        <w:t>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2. hodina 8:55 - 9:40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3. hodina 9:5</w:t>
      </w:r>
      <w:r w:rsidR="002B4506">
        <w:rPr>
          <w:rFonts w:ascii="Times New Roman" w:hAnsi="Times New Roman"/>
          <w:color w:val="000000"/>
          <w:sz w:val="20"/>
          <w:szCs w:val="20"/>
        </w:rPr>
        <w:t>5</w:t>
      </w:r>
      <w:r w:rsidR="00620AA3">
        <w:rPr>
          <w:rFonts w:ascii="Times New Roman" w:hAnsi="Times New Roman"/>
          <w:color w:val="000000"/>
          <w:sz w:val="20"/>
          <w:szCs w:val="20"/>
        </w:rPr>
        <w:t xml:space="preserve"> - 10:4</w:t>
      </w:r>
      <w:r w:rsidR="002B4506">
        <w:rPr>
          <w:rFonts w:ascii="Times New Roman" w:hAnsi="Times New Roman"/>
          <w:color w:val="000000"/>
          <w:sz w:val="20"/>
          <w:szCs w:val="20"/>
        </w:rPr>
        <w:t>0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Pr="00143AF8">
        <w:rPr>
          <w:rFonts w:ascii="Times New Roman" w:hAnsi="Times New Roman"/>
          <w:color w:val="000000"/>
          <w:sz w:val="20"/>
          <w:szCs w:val="20"/>
        </w:rPr>
        <w:t>4 .hodina 10:</w:t>
      </w:r>
      <w:r w:rsidR="00620AA3">
        <w:rPr>
          <w:rFonts w:ascii="Times New Roman" w:hAnsi="Times New Roman"/>
          <w:color w:val="000000"/>
          <w:sz w:val="20"/>
          <w:szCs w:val="20"/>
        </w:rPr>
        <w:t>50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- 11:</w:t>
      </w:r>
      <w:r w:rsidR="00620AA3">
        <w:rPr>
          <w:rFonts w:ascii="Times New Roman" w:hAnsi="Times New Roman"/>
          <w:color w:val="000000"/>
          <w:sz w:val="20"/>
          <w:szCs w:val="20"/>
        </w:rPr>
        <w:t>35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D5117A">
        <w:rPr>
          <w:rFonts w:ascii="Times New Roman" w:hAnsi="Times New Roman"/>
          <w:color w:val="000000"/>
          <w:sz w:val="20"/>
          <w:szCs w:val="20"/>
        </w:rPr>
        <w:t>5. hodina 12:0</w:t>
      </w:r>
      <w:r w:rsidR="00620AA3">
        <w:rPr>
          <w:rFonts w:ascii="Times New Roman" w:hAnsi="Times New Roman"/>
          <w:color w:val="000000"/>
          <w:sz w:val="20"/>
          <w:szCs w:val="20"/>
        </w:rPr>
        <w:t>5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- 12:</w:t>
      </w:r>
      <w:r w:rsidR="00D5117A">
        <w:rPr>
          <w:rFonts w:ascii="Times New Roman" w:hAnsi="Times New Roman"/>
          <w:color w:val="000000"/>
          <w:sz w:val="20"/>
          <w:szCs w:val="20"/>
        </w:rPr>
        <w:t>5</w:t>
      </w:r>
      <w:r w:rsidR="00620AA3">
        <w:rPr>
          <w:rFonts w:ascii="Times New Roman" w:hAnsi="Times New Roman"/>
          <w:color w:val="000000"/>
          <w:sz w:val="20"/>
          <w:szCs w:val="20"/>
        </w:rPr>
        <w:t>0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6. hodina 13:00 - 13:45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7. hodina 13:50 - 14:35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</w:p>
    <w:p w14:paraId="162DFEBD" w14:textId="77777777" w:rsidR="00732772" w:rsidRPr="00732772" w:rsidRDefault="00143AF8" w:rsidP="007327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732772">
        <w:rPr>
          <w:rFonts w:ascii="Times New Roman" w:hAnsi="Times New Roman"/>
          <w:color w:val="000000"/>
          <w:sz w:val="20"/>
          <w:szCs w:val="20"/>
        </w:rPr>
        <w:t>D</w:t>
      </w:r>
      <w:r w:rsidR="002469C0" w:rsidRPr="00732772">
        <w:rPr>
          <w:rFonts w:ascii="Times New Roman" w:hAnsi="Times New Roman"/>
          <w:color w:val="000000"/>
          <w:sz w:val="20"/>
          <w:szCs w:val="20"/>
        </w:rPr>
        <w:t>opoludňajšie vyučovanie končí 7.</w:t>
      </w:r>
      <w:r w:rsidR="007327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32772">
        <w:rPr>
          <w:rFonts w:ascii="Times New Roman" w:hAnsi="Times New Roman"/>
          <w:color w:val="000000"/>
          <w:sz w:val="20"/>
          <w:szCs w:val="20"/>
        </w:rPr>
        <w:t>vyučovacou hodinou. Po nej sa v budove školy</w:t>
      </w:r>
      <w:r w:rsidRPr="007327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32772">
        <w:rPr>
          <w:rFonts w:ascii="Times New Roman" w:hAnsi="Times New Roman"/>
          <w:color w:val="000000"/>
          <w:sz w:val="20"/>
          <w:szCs w:val="20"/>
        </w:rPr>
        <w:t>môžu zdržiavať žiaci, ktorí majú popoludňajšie vyučovanie alebo sa venujú záujmovej a  krúžkovej činnosti a to iba v prítomnosti pedagogického dozoru.</w:t>
      </w:r>
      <w:r w:rsidRPr="007327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56C7" w:rsidRPr="00A456C7">
        <w:rPr>
          <w:rFonts w:ascii="Times New Roman" w:hAnsi="Times New Roman"/>
          <w:color w:val="000000"/>
          <w:sz w:val="20"/>
          <w:szCs w:val="20"/>
        </w:rPr>
        <w:t>Ak vyučovanie žiakov tej istej triedy pokračuje aj popoludní, medzi dopoludňajším vyučovaním a popoludňajším vyučovaním je prestá</w:t>
      </w:r>
      <w:r w:rsidR="00A456C7">
        <w:rPr>
          <w:rFonts w:ascii="Times New Roman" w:hAnsi="Times New Roman"/>
          <w:color w:val="000000"/>
          <w:sz w:val="20"/>
          <w:szCs w:val="20"/>
        </w:rPr>
        <w:t>vka</w:t>
      </w:r>
      <w:r w:rsidR="00A456C7" w:rsidRPr="00A456C7">
        <w:rPr>
          <w:rFonts w:ascii="Times New Roman" w:hAnsi="Times New Roman"/>
          <w:color w:val="000000"/>
          <w:sz w:val="20"/>
          <w:szCs w:val="20"/>
        </w:rPr>
        <w:t xml:space="preserve"> 30 minút. </w:t>
      </w:r>
      <w:r w:rsidR="00732772" w:rsidRPr="00732772">
        <w:rPr>
          <w:rFonts w:ascii="Times New Roman" w:hAnsi="Times New Roman"/>
          <w:color w:val="000000"/>
          <w:sz w:val="20"/>
          <w:szCs w:val="20"/>
        </w:rPr>
        <w:t>Vyučovanie neplnoletého žiaka v priebehu 24 hodín trvá najviac 8 hodín. Vyučovanie plnoletého žiaka v priebehu 24 hodín trvá najviac 12 hodín.</w:t>
      </w:r>
    </w:p>
    <w:p w14:paraId="7D92452A" w14:textId="77777777" w:rsidR="00143AF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Akékoľvek zmeny vo vyučovaní predmetov a ich časového rozvrhu sú v kompetencii riaditeľa školy, ktorý na základe žiadosti rodičov alebo plnoletých žiakov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zváži.</w:t>
      </w:r>
    </w:p>
    <w:p w14:paraId="6F745869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Ak sa počas vyučovania žiaci sťahujú do odbornej učebne alebo inej triedy, robia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to cez prestávku (a nie až po zazvonení na ďalšiu hodinu).</w:t>
      </w:r>
    </w:p>
    <w:p w14:paraId="5D70B399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O 8:00 hod. sa budova školy zatvára. Žiaci, ktorí sa oneskoria, alebo žiaci, ktorí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prichádzajú do školy počas vyuč</w:t>
      </w:r>
      <w:r w:rsidR="00F3779A">
        <w:rPr>
          <w:rFonts w:ascii="Times New Roman" w:hAnsi="Times New Roman"/>
          <w:color w:val="000000"/>
          <w:sz w:val="20"/>
          <w:szCs w:val="20"/>
        </w:rPr>
        <w:t>ovania z iných dôvodov, sa zapíšu na vrátnici do dochádzkovej knihy.</w:t>
      </w:r>
    </w:p>
    <w:p w14:paraId="47A6CD5F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Na vyučovanie povinne voliteľného predmetu a nepovinného predmetu sa žiak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prihlasuje na začiatku roka a jeho účasť na ňom je povinná po celý školský rok.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Žiak počas školského roka nemôže svojvoľne meniť predmet ani vyučujúceho.</w:t>
      </w:r>
    </w:p>
    <w:p w14:paraId="652198B7" w14:textId="77777777" w:rsidR="00030127" w:rsidRPr="00455BF6" w:rsidRDefault="002469C0" w:rsidP="00455B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55BF6">
        <w:rPr>
          <w:rFonts w:ascii="Times New Roman" w:hAnsi="Times New Roman"/>
          <w:color w:val="000000"/>
          <w:sz w:val="20"/>
          <w:szCs w:val="20"/>
        </w:rPr>
        <w:t xml:space="preserve">Zákonný zástupca žiaka alebo plnoletý žiak je povinný </w:t>
      </w:r>
      <w:r w:rsidR="00FF5FCF" w:rsidRPr="00455BF6">
        <w:rPr>
          <w:rFonts w:ascii="Times New Roman" w:hAnsi="Times New Roman"/>
          <w:color w:val="000000"/>
          <w:sz w:val="20"/>
          <w:szCs w:val="20"/>
        </w:rPr>
        <w:t>požiadať riaditeľku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55BF6" w:rsidRPr="00455BF6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455BF6">
        <w:rPr>
          <w:rFonts w:ascii="Times New Roman" w:hAnsi="Times New Roman"/>
          <w:color w:val="000000"/>
          <w:sz w:val="20"/>
          <w:szCs w:val="20"/>
        </w:rPr>
        <w:t>školy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o oslobodenie žiaka z hodín telesnej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a športovej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výchovy, ak má vážne </w:t>
      </w:r>
      <w:r w:rsidR="00455BF6" w:rsidRPr="00455BF6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455BF6">
        <w:rPr>
          <w:rFonts w:ascii="Times New Roman" w:hAnsi="Times New Roman"/>
          <w:color w:val="000000"/>
          <w:sz w:val="20"/>
          <w:szCs w:val="20"/>
        </w:rPr>
        <w:t>zdravotné problémy.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27B5A">
        <w:rPr>
          <w:rFonts w:ascii="Times New Roman" w:hAnsi="Times New Roman"/>
          <w:color w:val="000000"/>
          <w:sz w:val="20"/>
          <w:szCs w:val="20"/>
        </w:rPr>
        <w:t>Riaditeľ š</w:t>
      </w:r>
      <w:r w:rsidRPr="00455BF6">
        <w:rPr>
          <w:rFonts w:ascii="Times New Roman" w:hAnsi="Times New Roman"/>
          <w:color w:val="000000"/>
          <w:sz w:val="20"/>
          <w:szCs w:val="20"/>
        </w:rPr>
        <w:t>kol</w:t>
      </w:r>
      <w:r w:rsidR="00E65260" w:rsidRPr="00455BF6">
        <w:rPr>
          <w:rFonts w:ascii="Times New Roman" w:hAnsi="Times New Roman"/>
          <w:color w:val="000000"/>
          <w:sz w:val="20"/>
          <w:szCs w:val="20"/>
        </w:rPr>
        <w:t>y rozhodne o oslobodení žiaka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 z hodín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455BF6">
        <w:rPr>
          <w:rFonts w:ascii="Times New Roman" w:hAnsi="Times New Roman"/>
          <w:color w:val="000000"/>
          <w:sz w:val="20"/>
          <w:szCs w:val="20"/>
        </w:rPr>
        <w:t>na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>základe návrhu lekára a žiadosti zákonného zástupcu do 15.9. otvoreného nového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>školského roka. V  prípade, že tak zákonný zástupca žiaka neurobí a žiak sa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nezúčastňuje na hodinách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bez vedomia učiteľa telesnej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a športovej </w:t>
      </w:r>
      <w:r w:rsidRPr="00455BF6">
        <w:rPr>
          <w:rFonts w:ascii="Times New Roman" w:hAnsi="Times New Roman"/>
          <w:color w:val="000000"/>
          <w:sz w:val="20"/>
          <w:szCs w:val="20"/>
        </w:rPr>
        <w:t>výchovy, po skončení klasifikačného obdobia ho učiteľ neklasifikuje.</w:t>
      </w:r>
    </w:p>
    <w:p w14:paraId="54EC9133" w14:textId="77777777" w:rsidR="006B2548" w:rsidRPr="00030127" w:rsidRDefault="002469C0" w:rsidP="000301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sz w:val="20"/>
          <w:szCs w:val="20"/>
        </w:rPr>
      </w:pPr>
      <w:r w:rsidRPr="00030127">
        <w:rPr>
          <w:rFonts w:ascii="Times New Roman" w:hAnsi="Times New Roman"/>
          <w:color w:val="000000"/>
          <w:sz w:val="20"/>
          <w:szCs w:val="20"/>
        </w:rPr>
        <w:t xml:space="preserve">Žiaci úplne oslobodení a žiaci čiastočne oslobodení z hodín telesnej 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a športovej </w:t>
      </w:r>
      <w:r w:rsidRPr="00030127">
        <w:rPr>
          <w:rFonts w:ascii="Times New Roman" w:hAnsi="Times New Roman"/>
          <w:color w:val="000000"/>
          <w:sz w:val="20"/>
          <w:szCs w:val="20"/>
        </w:rPr>
        <w:t>výchovy budú navštevovať hodiny telesnej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 a športovej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 výchovy podľa rozvrhu jednotlivých tried a</w:t>
      </w:r>
      <w:r w:rsidR="006B2548" w:rsidRPr="00030127">
        <w:rPr>
          <w:rFonts w:ascii="Times New Roman" w:hAnsi="Times New Roman"/>
          <w:color w:val="000000"/>
          <w:sz w:val="20"/>
          <w:szCs w:val="20"/>
        </w:rPr>
        <w:t> 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ich prípadnú absenciu budú vyučujúci 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030127">
        <w:rPr>
          <w:rFonts w:ascii="Times New Roman" w:hAnsi="Times New Roman"/>
          <w:color w:val="000000"/>
          <w:sz w:val="20"/>
          <w:szCs w:val="20"/>
        </w:rPr>
        <w:t>evidovať v</w:t>
      </w:r>
      <w:r w:rsidR="006B2548" w:rsidRPr="00030127">
        <w:rPr>
          <w:rFonts w:ascii="Times New Roman" w:hAnsi="Times New Roman"/>
          <w:color w:val="000000"/>
          <w:sz w:val="20"/>
          <w:szCs w:val="20"/>
        </w:rPr>
        <w:t> </w:t>
      </w:r>
      <w:r w:rsidRPr="00030127">
        <w:rPr>
          <w:rFonts w:ascii="Times New Roman" w:hAnsi="Times New Roman"/>
          <w:color w:val="000000"/>
          <w:sz w:val="20"/>
          <w:szCs w:val="20"/>
        </w:rPr>
        <w:t>triednych</w:t>
      </w:r>
      <w:r w:rsidR="006B2548" w:rsidRPr="00030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knihách podľa účasti na vyučovaní. Oslobodení žiaci z  hodín 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="004C3875" w:rsidRPr="00030127">
        <w:rPr>
          <w:rFonts w:ascii="Times New Roman" w:hAnsi="Times New Roman"/>
          <w:color w:val="000000"/>
          <w:sz w:val="20"/>
          <w:szCs w:val="20"/>
        </w:rPr>
        <w:t xml:space="preserve">sa </w:t>
      </w:r>
      <w:r w:rsidR="00030127">
        <w:rPr>
          <w:rFonts w:ascii="Times New Roman" w:hAnsi="Times New Roman"/>
          <w:color w:val="000000"/>
          <w:sz w:val="20"/>
          <w:szCs w:val="20"/>
        </w:rPr>
        <w:t>zúčastňujú hodín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A7658" w:rsidRPr="00030127">
        <w:rPr>
          <w:rFonts w:ascii="Times New Roman" w:hAnsi="Times New Roman"/>
          <w:sz w:val="20"/>
          <w:szCs w:val="20"/>
        </w:rPr>
        <w:t xml:space="preserve">telesnej a športovej výchovy </w:t>
      </w:r>
      <w:r w:rsidRPr="00030127">
        <w:rPr>
          <w:rFonts w:ascii="Times New Roman" w:hAnsi="Times New Roman"/>
          <w:sz w:val="20"/>
          <w:szCs w:val="20"/>
        </w:rPr>
        <w:t>ak táto hodina je v ich rozvrhu</w:t>
      </w:r>
      <w:r w:rsidR="006B2548" w:rsidRPr="00030127">
        <w:rPr>
          <w:rFonts w:ascii="Times New Roman" w:hAnsi="Times New Roman"/>
          <w:sz w:val="20"/>
          <w:szCs w:val="20"/>
        </w:rPr>
        <w:t xml:space="preserve"> </w:t>
      </w:r>
      <w:r w:rsidRPr="00030127">
        <w:rPr>
          <w:rFonts w:ascii="Times New Roman" w:hAnsi="Times New Roman"/>
          <w:sz w:val="20"/>
          <w:szCs w:val="20"/>
        </w:rPr>
        <w:t>hodín prvá, respektíve posledná v danom vyučovacom dni.</w:t>
      </w:r>
    </w:p>
    <w:p w14:paraId="128B40E0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 xml:space="preserve">Exkurzie sú súčasťou výchovy a vzdelávania žiakov. Za ich úroveň zodpovedajú 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vyučujúci, 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ktorých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učebný predmet najviac súvisí s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 obsahom exkurzie. Na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školských 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exkurziách, zájazdoch, výlet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och a vychádzkach sa žiak riadi </w:t>
      </w:r>
      <w:r w:rsidRPr="006B2548">
        <w:rPr>
          <w:rFonts w:ascii="Times New Roman" w:hAnsi="Times New Roman"/>
          <w:color w:val="000000"/>
          <w:sz w:val="20"/>
          <w:szCs w:val="20"/>
        </w:rPr>
        <w:t>pokynmi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pedagogického dozoru. Bez jeho vedomia sa nevzďaľuje od ostatných žiakov</w:t>
      </w:r>
      <w:r w:rsid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alebo z určeného miesta.</w:t>
      </w:r>
    </w:p>
    <w:p w14:paraId="034481B5" w14:textId="77777777" w:rsidR="006B2548" w:rsidRDefault="002469C0" w:rsidP="00CC00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586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Školské vý</w:t>
      </w:r>
      <w:r w:rsidR="004C3875">
        <w:rPr>
          <w:rFonts w:ascii="Times New Roman" w:hAnsi="Times New Roman"/>
          <w:color w:val="000000"/>
          <w:sz w:val="20"/>
          <w:szCs w:val="20"/>
        </w:rPr>
        <w:t>lety sa môžu organizovať jeden krát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v školskom roku </w:t>
      </w:r>
      <w:r w:rsidRPr="006B2548">
        <w:rPr>
          <w:rFonts w:ascii="Times New Roman" w:hAnsi="Times New Roman"/>
          <w:color w:val="000000"/>
          <w:sz w:val="20"/>
          <w:szCs w:val="20"/>
        </w:rPr>
        <w:t>a to v termíne po 20.júni príslušného školského roku.</w:t>
      </w:r>
    </w:p>
    <w:p w14:paraId="7630B64C" w14:textId="77777777" w:rsidR="006B2548" w:rsidRDefault="002469C0" w:rsidP="001010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64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Žiaci sú povinní počas laboratórnych cvičení používať plášte a iné ochranné prostriedky, ktoré z hľadiska bezpečnosti a ochrany zdravia žiakov určí vyučujúci. Laboratórne práce a praktické cvičenia sú spravidla dvojhodinové. V čase prestávky</w:t>
      </w:r>
      <w:r w:rsid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žiaci pokusy neprerušujú, ak je to z hľadiska kontinuity práce nevyhnutné.</w:t>
      </w:r>
    </w:p>
    <w:p w14:paraId="45CE6EA2" w14:textId="77777777" w:rsidR="006B2548" w:rsidRDefault="002469C0" w:rsidP="001010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V škole je zavedené povinné prezúvanie. Prezuvky musia byť čisté a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> </w:t>
      </w:r>
      <w:r w:rsidRPr="006B2548">
        <w:rPr>
          <w:rFonts w:ascii="Times New Roman" w:hAnsi="Times New Roman"/>
          <w:color w:val="000000"/>
          <w:sz w:val="20"/>
          <w:szCs w:val="20"/>
        </w:rPr>
        <w:t>zdravotne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vyh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ovujúce.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 Po príchode do školy sa žiak prezuje a topánky uloží do šatne – svojej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skrinky. Prez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úvanie žiakov kontroluje p. </w:t>
      </w:r>
      <w:r w:rsidR="00FF5FCF">
        <w:rPr>
          <w:rFonts w:ascii="Times New Roman" w:hAnsi="Times New Roman"/>
          <w:color w:val="000000"/>
          <w:sz w:val="20"/>
          <w:szCs w:val="20"/>
        </w:rPr>
        <w:t>vrátnička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, tried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>ny učiteľ, učiteľ, ktorý vykoná</w:t>
      </w:r>
      <w:r w:rsidRPr="006B2548">
        <w:rPr>
          <w:rFonts w:ascii="Times New Roman" w:hAnsi="Times New Roman"/>
          <w:color w:val="000000"/>
          <w:sz w:val="20"/>
          <w:szCs w:val="20"/>
        </w:rPr>
        <w:t>va dozor, alebo učiteľ, ktorý je na vyučova</w:t>
      </w:r>
      <w:r w:rsidR="00F71BC8">
        <w:rPr>
          <w:rFonts w:ascii="Times New Roman" w:hAnsi="Times New Roman"/>
          <w:color w:val="000000"/>
          <w:sz w:val="20"/>
          <w:szCs w:val="20"/>
        </w:rPr>
        <w:t xml:space="preserve">cej hodine. Neprezutého žiaka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 má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právo poslať prezuť sa, ak to žiak nerešpektuje učiteľ mu udelí zápis o porušení školského poriadku do EŽK. </w:t>
      </w:r>
    </w:p>
    <w:p w14:paraId="1B771259" w14:textId="77777777" w:rsidR="00200318" w:rsidRPr="00200318" w:rsidRDefault="00200318" w:rsidP="007800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0318">
        <w:rPr>
          <w:rFonts w:ascii="Times New Roman" w:hAnsi="Times New Roman"/>
          <w:color w:val="000000"/>
          <w:sz w:val="20"/>
          <w:szCs w:val="20"/>
        </w:rPr>
        <w:t xml:space="preserve">Žiak môže do školy nosiť </w:t>
      </w:r>
      <w:proofErr w:type="spellStart"/>
      <w:r w:rsidRPr="00200318">
        <w:rPr>
          <w:rFonts w:ascii="Times New Roman" w:hAnsi="Times New Roman"/>
          <w:color w:val="000000"/>
          <w:sz w:val="20"/>
          <w:szCs w:val="20"/>
        </w:rPr>
        <w:t>discman</w:t>
      </w:r>
      <w:proofErr w:type="spellEnd"/>
      <w:r w:rsidRPr="00200318">
        <w:rPr>
          <w:rFonts w:ascii="Times New Roman" w:hAnsi="Times New Roman"/>
          <w:color w:val="000000"/>
          <w:sz w:val="20"/>
          <w:szCs w:val="20"/>
        </w:rPr>
        <w:t xml:space="preserve">, MP3 prehrávač a </w:t>
      </w:r>
      <w:r>
        <w:rPr>
          <w:rFonts w:ascii="Times New Roman" w:hAnsi="Times New Roman"/>
          <w:color w:val="000000"/>
          <w:sz w:val="20"/>
          <w:szCs w:val="20"/>
        </w:rPr>
        <w:t xml:space="preserve"> pod. iba za </w:t>
      </w:r>
      <w:r w:rsidRPr="00200318">
        <w:rPr>
          <w:rFonts w:ascii="Times New Roman" w:hAnsi="Times New Roman"/>
          <w:color w:val="000000"/>
          <w:sz w:val="20"/>
          <w:szCs w:val="20"/>
        </w:rPr>
        <w:t xml:space="preserve">predpokladu, že ich má </w:t>
      </w:r>
      <w:r w:rsidRPr="00200318">
        <w:rPr>
          <w:rFonts w:ascii="Times New Roman" w:hAnsi="Times New Roman"/>
          <w:b/>
          <w:color w:val="000000"/>
          <w:sz w:val="20"/>
          <w:szCs w:val="20"/>
        </w:rPr>
        <w:t>počas vyučovacích hodín vypnuté.</w:t>
      </w:r>
      <w:r w:rsidRPr="00200318">
        <w:rPr>
          <w:rFonts w:ascii="Times New Roman" w:hAnsi="Times New Roman"/>
          <w:color w:val="000000"/>
          <w:sz w:val="20"/>
          <w:szCs w:val="20"/>
        </w:rPr>
        <w:t xml:space="preserve"> V prípade porušenia tohto zákazu učiteľ  zapíše uvedenú skutočnosť do EŽK. </w:t>
      </w:r>
    </w:p>
    <w:p w14:paraId="42079D79" w14:textId="77777777" w:rsidR="00200318" w:rsidRDefault="00200318" w:rsidP="007800B5">
      <w:pPr>
        <w:widowControl w:val="0"/>
        <w:autoSpaceDE w:val="0"/>
        <w:autoSpaceDN w:val="0"/>
        <w:adjustRightInd w:val="0"/>
        <w:spacing w:before="40" w:after="40" w:line="288" w:lineRule="auto"/>
        <w:ind w:left="644"/>
        <w:jc w:val="both"/>
        <w:rPr>
          <w:rFonts w:ascii="Times New Roman" w:hAnsi="Times New Roman"/>
          <w:color w:val="000000"/>
          <w:sz w:val="20"/>
          <w:szCs w:val="20"/>
        </w:rPr>
      </w:pPr>
      <w:r w:rsidRPr="00200318">
        <w:rPr>
          <w:rFonts w:ascii="Times New Roman" w:hAnsi="Times New Roman"/>
          <w:color w:val="000000"/>
          <w:sz w:val="20"/>
          <w:szCs w:val="20"/>
        </w:rPr>
        <w:t xml:space="preserve">Žiak môže do školy nosiť mobilný/mobilné telefón/y, </w:t>
      </w:r>
      <w:r w:rsidRPr="00200318">
        <w:rPr>
          <w:rFonts w:ascii="Times New Roman" w:hAnsi="Times New Roman"/>
          <w:b/>
          <w:color w:val="000000"/>
          <w:sz w:val="20"/>
          <w:szCs w:val="20"/>
        </w:rPr>
        <w:t>ktorý/é je povinný</w:t>
      </w:r>
      <w:r w:rsidRPr="002003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00318">
        <w:rPr>
          <w:rFonts w:ascii="Times New Roman" w:hAnsi="Times New Roman"/>
          <w:b/>
          <w:color w:val="000000"/>
          <w:sz w:val="20"/>
          <w:szCs w:val="20"/>
        </w:rPr>
        <w:t xml:space="preserve">pred každou vyučovacou hodinou odložiť na v triede určené miesto s vypnutým zvonením. </w:t>
      </w:r>
      <w:r w:rsidRPr="00200318">
        <w:rPr>
          <w:rFonts w:ascii="Times New Roman" w:hAnsi="Times New Roman"/>
          <w:color w:val="000000"/>
          <w:sz w:val="20"/>
          <w:szCs w:val="20"/>
        </w:rPr>
        <w:t>V prípade porušenia tohto zákazu učiteľ  zapíše uvedenú skutočnosť do EŽK.  Počas prestávok môže žiak mobilný telefón používať.</w:t>
      </w:r>
    </w:p>
    <w:p w14:paraId="39310D30" w14:textId="77777777" w:rsidR="006648CE" w:rsidRPr="006648CE" w:rsidRDefault="006648CE" w:rsidP="00FF5F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 preukázaní plagiátorstva sa žiakovi udelia 3 zápisy spolu so známkou nedostatočný za danú prácu.</w:t>
      </w:r>
    </w:p>
    <w:p w14:paraId="29D3C94C" w14:textId="77777777" w:rsidR="00FF5FCF" w:rsidRPr="00FF5FCF" w:rsidRDefault="002469C0" w:rsidP="00FF5FCF">
      <w:pPr>
        <w:pStyle w:val="Nadpis3"/>
        <w:spacing w:before="40" w:after="40"/>
        <w:ind w:left="426" w:hanging="426"/>
        <w:rPr>
          <w:rFonts w:ascii="Times New Roman" w:hAnsi="Times New Roman"/>
          <w:sz w:val="24"/>
          <w:szCs w:val="24"/>
          <w:lang w:val="sk-SK"/>
        </w:rPr>
      </w:pPr>
      <w:bookmarkStart w:id="8" w:name="_Toc57023343"/>
      <w:r w:rsidRPr="00FF5FCF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FF5FCF">
        <w:rPr>
          <w:rFonts w:ascii="Times New Roman" w:hAnsi="Times New Roman"/>
          <w:sz w:val="24"/>
          <w:szCs w:val="24"/>
        </w:rPr>
        <w:t>Neprítomnosť</w:t>
      </w:r>
      <w:proofErr w:type="spellEnd"/>
      <w:r w:rsidRPr="00FF5F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FCF">
        <w:rPr>
          <w:rFonts w:ascii="Times New Roman" w:hAnsi="Times New Roman"/>
          <w:sz w:val="24"/>
          <w:szCs w:val="24"/>
        </w:rPr>
        <w:t>na</w:t>
      </w:r>
      <w:proofErr w:type="spellEnd"/>
      <w:r w:rsidRPr="00FF5F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FCF">
        <w:rPr>
          <w:rFonts w:ascii="Times New Roman" w:hAnsi="Times New Roman"/>
          <w:sz w:val="24"/>
          <w:szCs w:val="24"/>
        </w:rPr>
        <w:t>vyučovaní</w:t>
      </w:r>
      <w:proofErr w:type="spellEnd"/>
      <w:r w:rsidRPr="00FF5FC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F5FCF">
        <w:rPr>
          <w:rFonts w:ascii="Times New Roman" w:hAnsi="Times New Roman"/>
          <w:sz w:val="24"/>
          <w:szCs w:val="24"/>
        </w:rPr>
        <w:t>pravidlá</w:t>
      </w:r>
      <w:proofErr w:type="spellEnd"/>
      <w:r w:rsidRPr="00FF5FCF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FF5FCF">
        <w:rPr>
          <w:rFonts w:ascii="Times New Roman" w:hAnsi="Times New Roman"/>
          <w:sz w:val="24"/>
          <w:szCs w:val="24"/>
        </w:rPr>
        <w:t>ospravedlnenie</w:t>
      </w:r>
      <w:proofErr w:type="spellEnd"/>
      <w:r w:rsidR="006B2548" w:rsidRPr="00FF5F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FCF">
        <w:rPr>
          <w:rFonts w:ascii="Times New Roman" w:hAnsi="Times New Roman"/>
          <w:sz w:val="24"/>
          <w:szCs w:val="24"/>
        </w:rPr>
        <w:t>vyučovacích</w:t>
      </w:r>
      <w:proofErr w:type="spellEnd"/>
      <w:r w:rsidRPr="00FF5F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FCF">
        <w:rPr>
          <w:rFonts w:ascii="Times New Roman" w:hAnsi="Times New Roman"/>
          <w:sz w:val="24"/>
          <w:szCs w:val="24"/>
        </w:rPr>
        <w:t>hodín</w:t>
      </w:r>
      <w:bookmarkEnd w:id="8"/>
      <w:proofErr w:type="spellEnd"/>
    </w:p>
    <w:p w14:paraId="3CDE40CD" w14:textId="77777777" w:rsidR="008654BD" w:rsidRDefault="002469C0" w:rsidP="00CC00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654BD">
        <w:rPr>
          <w:rFonts w:ascii="Times New Roman" w:hAnsi="Times New Roman"/>
          <w:color w:val="000000"/>
          <w:sz w:val="20"/>
          <w:szCs w:val="20"/>
        </w:rPr>
        <w:t>Ak je vopred známy dôvod  neúčasti žiaka na vyučovaní, zákonný</w:t>
      </w:r>
      <w:r w:rsidR="008654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654BD">
        <w:rPr>
          <w:rFonts w:ascii="Times New Roman" w:hAnsi="Times New Roman"/>
          <w:color w:val="000000"/>
          <w:sz w:val="20"/>
          <w:szCs w:val="20"/>
        </w:rPr>
        <w:t>zástupca požiada o uvoľnenie z vyučovania v dostatočnom predstihu:</w:t>
      </w:r>
    </w:p>
    <w:p w14:paraId="3568CA4C" w14:textId="77777777" w:rsidR="00AF63DF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lastRenderedPageBreak/>
        <w:t>Na 1-2 hodiny požiada  zákonný zás</w:t>
      </w:r>
      <w:r w:rsidR="00186D10">
        <w:rPr>
          <w:rFonts w:ascii="Times New Roman" w:hAnsi="Times New Roman"/>
          <w:color w:val="000000"/>
          <w:sz w:val="20"/>
          <w:szCs w:val="20"/>
        </w:rPr>
        <w:t>tupca  žiaka</w:t>
      </w:r>
      <w:r w:rsid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triedneho učiteľa najneskôr v deň neprítomnosti.</w:t>
      </w:r>
    </w:p>
    <w:p w14:paraId="10258693" w14:textId="77777777" w:rsidR="00AF63DF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Na viac hodín alebo na 1 až 2 dni triedneho učiteľa požiada zákon</w:t>
      </w:r>
      <w:r w:rsidR="00186D10">
        <w:rPr>
          <w:rFonts w:ascii="Times New Roman" w:hAnsi="Times New Roman"/>
          <w:color w:val="000000"/>
          <w:sz w:val="20"/>
          <w:szCs w:val="20"/>
        </w:rPr>
        <w:t xml:space="preserve">ný zástupca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najneskôr deň pred neprítomnosťou žiaka písomne v </w:t>
      </w:r>
      <w:r w:rsidR="00D245FC">
        <w:rPr>
          <w:rFonts w:ascii="Times New Roman" w:hAnsi="Times New Roman"/>
          <w:color w:val="000000"/>
          <w:sz w:val="20"/>
          <w:szCs w:val="20"/>
        </w:rPr>
        <w:t xml:space="preserve">žiackom </w:t>
      </w:r>
      <w:r w:rsidRPr="00AF63DF">
        <w:rPr>
          <w:rFonts w:ascii="Times New Roman" w:hAnsi="Times New Roman"/>
          <w:color w:val="000000"/>
          <w:sz w:val="20"/>
          <w:szCs w:val="20"/>
        </w:rPr>
        <w:t>preukaze.</w:t>
      </w:r>
    </w:p>
    <w:p w14:paraId="0AA87B64" w14:textId="6EF1FE82" w:rsidR="00AF63DF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Na</w:t>
      </w:r>
      <w:r w:rsidR="00304D59">
        <w:rPr>
          <w:rFonts w:ascii="Times New Roman" w:hAnsi="Times New Roman"/>
          <w:color w:val="000000"/>
          <w:sz w:val="20"/>
          <w:szCs w:val="20"/>
        </w:rPr>
        <w:t xml:space="preserve"> viac ako 2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dni o uvoľnenie písomne požiada zákonný zástupca žiaka</w:t>
      </w:r>
      <w:r w:rsidR="00D245FC">
        <w:rPr>
          <w:rFonts w:ascii="Times New Roman" w:hAnsi="Times New Roman"/>
          <w:color w:val="000000"/>
          <w:sz w:val="20"/>
          <w:szCs w:val="20"/>
        </w:rPr>
        <w:t>,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alebo plnoletý žiak riaditeľa školy prostredníctvom svojho triedneho učiteľa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najneskôr 3 dni pred neprítomnosťou žiaka písomne samostatnou žiadosťou. Riaditeľ školy rozhodne o uvoľnení žiaka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po konzultácii s triednym učiteľom.</w:t>
      </w:r>
    </w:p>
    <w:p w14:paraId="7C925177" w14:textId="77777777" w:rsidR="00AF63DF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Do študentského preukazu triedny učiteľ alebo riaditeľ zapíše súhlas s</w:t>
      </w:r>
      <w:r w:rsidR="00AF63D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uvoľnením žiaka z vyučovania.</w:t>
      </w:r>
    </w:p>
    <w:p w14:paraId="144C2D88" w14:textId="77777777" w:rsidR="006B562D" w:rsidRDefault="002469C0" w:rsidP="006B562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1134" w:hanging="425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B562D">
        <w:rPr>
          <w:rFonts w:ascii="Times New Roman" w:hAnsi="Times New Roman"/>
          <w:b/>
          <w:color w:val="000000"/>
          <w:sz w:val="20"/>
          <w:szCs w:val="20"/>
        </w:rPr>
        <w:t>Pokiaľ triedny učiteľ alebo riaditeľ školy nedajú súhlas s</w:t>
      </w:r>
      <w:r w:rsidR="00AF63DF" w:rsidRPr="006B562D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6B562D">
        <w:rPr>
          <w:rFonts w:ascii="Times New Roman" w:hAnsi="Times New Roman"/>
          <w:b/>
          <w:color w:val="000000"/>
          <w:sz w:val="20"/>
          <w:szCs w:val="20"/>
        </w:rPr>
        <w:t>uvoľnením</w:t>
      </w:r>
      <w:r w:rsidR="00AF63DF" w:rsidRPr="006B56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B562D">
        <w:rPr>
          <w:rFonts w:ascii="Times New Roman" w:hAnsi="Times New Roman"/>
          <w:b/>
          <w:color w:val="000000"/>
          <w:sz w:val="20"/>
          <w:szCs w:val="20"/>
        </w:rPr>
        <w:t>žiaka, bude sa prípadná neúčasť na vyučovaní posudzovať ako porušenie</w:t>
      </w:r>
      <w:r w:rsidR="00AF63DF" w:rsidRPr="006B56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B562D">
        <w:rPr>
          <w:rFonts w:ascii="Times New Roman" w:hAnsi="Times New Roman"/>
          <w:b/>
          <w:color w:val="000000"/>
          <w:sz w:val="20"/>
          <w:szCs w:val="20"/>
        </w:rPr>
        <w:t>školského poriadku</w:t>
      </w:r>
      <w:r w:rsidR="00D245FC">
        <w:rPr>
          <w:rFonts w:ascii="Times New Roman" w:hAnsi="Times New Roman"/>
          <w:b/>
          <w:color w:val="000000"/>
          <w:sz w:val="20"/>
          <w:szCs w:val="20"/>
        </w:rPr>
        <w:t xml:space="preserve"> a</w:t>
      </w:r>
      <w:r w:rsidR="006B562D">
        <w:rPr>
          <w:rFonts w:ascii="Times New Roman" w:hAnsi="Times New Roman"/>
          <w:b/>
          <w:color w:val="000000"/>
          <w:sz w:val="20"/>
          <w:szCs w:val="20"/>
        </w:rPr>
        <w:t xml:space="preserve"> vzniknutá absencia bude evidovaná ako neospravedlnená.</w:t>
      </w:r>
    </w:p>
    <w:p w14:paraId="497B7214" w14:textId="77777777" w:rsidR="00D245FC" w:rsidRDefault="006B562D" w:rsidP="00D245FC">
      <w:pPr>
        <w:widowControl w:val="0"/>
        <w:autoSpaceDE w:val="0"/>
        <w:autoSpaceDN w:val="0"/>
        <w:adjustRightInd w:val="0"/>
        <w:spacing w:after="0" w:line="281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b) 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>Zákonný zástupca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môže ospravedlniť žiaka maximálne 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 xml:space="preserve">na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5 dní, alebo 30 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 w:rsidR="00D245FC">
        <w:rPr>
          <w:rFonts w:ascii="Times New Roman" w:hAnsi="Times New Roman"/>
          <w:b/>
          <w:color w:val="000000"/>
          <w:sz w:val="20"/>
          <w:szCs w:val="20"/>
        </w:rPr>
        <w:t xml:space="preserve">            </w:t>
      </w:r>
    </w:p>
    <w:p w14:paraId="1FD44189" w14:textId="77777777" w:rsidR="00D245FC" w:rsidRDefault="00D245FC" w:rsidP="00D245FC">
      <w:pPr>
        <w:widowControl w:val="0"/>
        <w:autoSpaceDE w:val="0"/>
        <w:autoSpaceDN w:val="0"/>
        <w:adjustRightInd w:val="0"/>
        <w:spacing w:after="0" w:line="281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  <w:r w:rsidR="006B562D">
        <w:rPr>
          <w:rFonts w:ascii="Times New Roman" w:hAnsi="Times New Roman"/>
          <w:b/>
          <w:color w:val="000000"/>
          <w:sz w:val="20"/>
          <w:szCs w:val="20"/>
        </w:rPr>
        <w:t>vyučovacích hodín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 xml:space="preserve"> za polrok.  </w:t>
      </w:r>
    </w:p>
    <w:p w14:paraId="2CE2D733" w14:textId="77777777" w:rsidR="00A04FAB" w:rsidRPr="00D245FC" w:rsidRDefault="00A04FAB" w:rsidP="00D245FC">
      <w:pPr>
        <w:widowControl w:val="0"/>
        <w:autoSpaceDE w:val="0"/>
        <w:autoSpaceDN w:val="0"/>
        <w:adjustRightInd w:val="0"/>
        <w:spacing w:after="0" w:line="281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Ak sa žiak nezúčastní na vyučovaní z dôvodu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 nepredvídaných príčin,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 xml:space="preserve"> zákonný zástupca žiaka bez zbytoč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>ného odkladu, najneskôr nasledu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 xml:space="preserve">júci pracovný deň, oznámi dôvod neprítomnosti osobne alebo 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>telefonicky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 xml:space="preserve"> triednemu učiteľovi.</w:t>
      </w:r>
      <w:r w:rsidRPr="00A04F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V  prípade, že záko</w:t>
      </w:r>
      <w:r>
        <w:rPr>
          <w:rFonts w:ascii="Times New Roman" w:hAnsi="Times New Roman"/>
          <w:color w:val="000000"/>
          <w:sz w:val="20"/>
          <w:szCs w:val="20"/>
        </w:rPr>
        <w:t xml:space="preserve">nný zástupca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neoznámi dôvody absencie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triedny učiteľ sa telefonicky skontaktuje v nasledujúci deň neprítomnosti </w:t>
      </w:r>
      <w:r>
        <w:rPr>
          <w:rFonts w:ascii="Times New Roman" w:hAnsi="Times New Roman"/>
          <w:color w:val="000000"/>
          <w:sz w:val="20"/>
          <w:szCs w:val="20"/>
        </w:rPr>
        <w:t>so zákonným zástupcom žiaka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alebo si vyžiada písomné oznámenie o udaní dôvodu neprítomnosti.</w:t>
      </w:r>
    </w:p>
    <w:p w14:paraId="15667C5F" w14:textId="77777777" w:rsidR="00AF63DF" w:rsidRDefault="002469C0" w:rsidP="00A04FAB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04FAB">
        <w:rPr>
          <w:rFonts w:ascii="Times New Roman" w:hAnsi="Times New Roman"/>
          <w:color w:val="000000"/>
          <w:sz w:val="20"/>
          <w:szCs w:val="20"/>
        </w:rPr>
        <w:t xml:space="preserve">d) </w:t>
      </w:r>
      <w:r w:rsidRPr="00AF63DF">
        <w:rPr>
          <w:rFonts w:ascii="Times New Roman" w:hAnsi="Times New Roman"/>
          <w:color w:val="000000"/>
          <w:sz w:val="20"/>
          <w:szCs w:val="20"/>
        </w:rPr>
        <w:t>Triedny učiteľ ospravedlní neprítomnosť žiaka len na základe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ospravedlnenia zapísaného v </w:t>
      </w:r>
      <w:r w:rsidR="00D245FC">
        <w:rPr>
          <w:rFonts w:ascii="Times New Roman" w:hAnsi="Times New Roman"/>
          <w:color w:val="000000"/>
          <w:sz w:val="20"/>
          <w:szCs w:val="20"/>
        </w:rPr>
        <w:t>žiackom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preukaze, ktoré musí byť podpísané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záko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nným zástupcom, </w:t>
      </w:r>
      <w:r w:rsidRPr="00AF63DF">
        <w:rPr>
          <w:rFonts w:ascii="Times New Roman" w:hAnsi="Times New Roman"/>
          <w:color w:val="000000"/>
          <w:sz w:val="20"/>
          <w:szCs w:val="20"/>
        </w:rPr>
        <w:t>alebo inou povolanou osobou,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napr. lekárom vždy, ak ide o neprítomnosť dlhš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iu ako </w:t>
      </w:r>
      <w:r w:rsidR="00A04FAB">
        <w:rPr>
          <w:rFonts w:ascii="Times New Roman" w:hAnsi="Times New Roman"/>
          <w:color w:val="000000"/>
          <w:sz w:val="20"/>
          <w:szCs w:val="20"/>
        </w:rPr>
        <w:t>2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dni. Ospravedlnenie ne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prítomnosti je žiak povinný predložiť do 2 dní po nástupe do školy po predchádzajúcej absencii. Ak žiak tak neučiní, triedny učiteľ mu tieto hodiny neospravedlní. </w:t>
      </w:r>
      <w:r w:rsidRPr="00D245FC">
        <w:rPr>
          <w:rFonts w:ascii="Times New Roman" w:hAnsi="Times New Roman"/>
          <w:b/>
          <w:sz w:val="20"/>
          <w:szCs w:val="20"/>
        </w:rPr>
        <w:t>Neprítomnosť na vyučovaní nemusí byť ospravedlnená, ak triedny</w:t>
      </w:r>
      <w:r w:rsidR="00AF63DF" w:rsidRPr="00D245FC">
        <w:rPr>
          <w:rFonts w:ascii="Times New Roman" w:hAnsi="Times New Roman"/>
          <w:b/>
          <w:sz w:val="20"/>
          <w:szCs w:val="20"/>
        </w:rPr>
        <w:t xml:space="preserve"> </w:t>
      </w:r>
      <w:r w:rsidRPr="00D245FC">
        <w:rPr>
          <w:rFonts w:ascii="Times New Roman" w:hAnsi="Times New Roman"/>
          <w:b/>
          <w:sz w:val="20"/>
          <w:szCs w:val="20"/>
        </w:rPr>
        <w:t>učiteľ neuzná dôvody alebo spôsob ospravedlnenia</w:t>
      </w:r>
      <w:r w:rsidRPr="00AF63DF">
        <w:rPr>
          <w:rFonts w:ascii="Times New Roman" w:hAnsi="Times New Roman"/>
          <w:color w:val="000000"/>
          <w:sz w:val="20"/>
          <w:szCs w:val="20"/>
        </w:rPr>
        <w:t>.</w:t>
      </w:r>
    </w:p>
    <w:p w14:paraId="17BE0EDF" w14:textId="77777777" w:rsidR="00AF63DF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V prípade dlhodobej neprítomnosti žiaka na vyučovaní bez udania dôvodu a ospravedlnenia sa postupuje v zmysle platnej legislatívy.</w:t>
      </w:r>
    </w:p>
    <w:p w14:paraId="714D49FD" w14:textId="77777777" w:rsidR="00AF63DF" w:rsidRPr="00125145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Počet 15 hodín neospravedlnenej neúčasti žiaka na vyučovaní  v jednom mesiaci sa považuje za zanedbávanie plnenia povinnej školskej dochádzky pre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účely zastavenia prídavku na dieťa zákonnému zástupcovi a počet 60 hodín neospravedlnenej neúčasti žiaka na vyučovaní sa považuje za zanedbávanie plnenia školskej dochádzky pre účely podnetu na začatie priestupkového konania v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zmysle platnej legislatívy.</w:t>
      </w:r>
    </w:p>
    <w:p w14:paraId="3D1C6BF7" w14:textId="77777777" w:rsidR="00AF63DF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Vedenie školy môže vyzvať triednych učiteľov, aby predložili preukazy žiakov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na</w:t>
      </w:r>
      <w:r w:rsidR="00AF63D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skontrolovanie oprávnenosti ospravedlnenia zameškaných hodín.</w:t>
      </w:r>
    </w:p>
    <w:p w14:paraId="0666C2B8" w14:textId="77777777" w:rsidR="005258AA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h)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Ak</w:t>
      </w:r>
      <w:r w:rsidR="00D245FC">
        <w:rPr>
          <w:rFonts w:ascii="Times New Roman" w:hAnsi="Times New Roman"/>
          <w:color w:val="000000"/>
          <w:sz w:val="20"/>
          <w:szCs w:val="20"/>
        </w:rPr>
        <w:t>ékoľvek falšovanie dochádzky v žiackom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preukaze (prepisovanie,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dodatočné záznamy, vytrhávanie strán, poš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kodzovanie) a falšovanie iných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úradných dokladov je klasifikované ako hrubé porušenie školského poriadku.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F48B41C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i) </w:t>
      </w:r>
      <w:r w:rsidR="009A14C6" w:rsidRPr="003E0E67">
        <w:rPr>
          <w:rFonts w:ascii="Times New Roman" w:hAnsi="Times New Roman"/>
          <w:color w:val="000000"/>
          <w:sz w:val="20"/>
          <w:szCs w:val="20"/>
        </w:rPr>
        <w:t>R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iaditeľ školy môže uvoľniť žiakov na rôzne súťaže, olympiády a inú rep</w:t>
      </w:r>
      <w:r w:rsidR="00125145">
        <w:rPr>
          <w:rFonts w:ascii="Times New Roman" w:hAnsi="Times New Roman"/>
          <w:color w:val="000000"/>
          <w:sz w:val="20"/>
          <w:szCs w:val="20"/>
        </w:rPr>
        <w:t>rezentáciu školy.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V takomto  prípade triedny učiteľ žiakovi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nezapočítava zameškané hodiny do triednej kn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ihy.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Okrem účasti na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rôznych súťažiach môže riaditeľ školy uvoľniť študentov z dôvodu prípravy na</w:t>
      </w:r>
      <w:r w:rsidR="009A14C6" w:rsidRPr="003E0E67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tieto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súťaže.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Ide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o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predmetové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olympiády,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SOČ,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ZENIT</w:t>
      </w:r>
      <w:r>
        <w:rPr>
          <w:rFonts w:ascii="Times New Roman" w:hAnsi="Times New Roman"/>
          <w:color w:val="000000"/>
          <w:sz w:val="20"/>
          <w:szCs w:val="20"/>
        </w:rPr>
        <w:t>, MUN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pod.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Na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prípravu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na</w:t>
      </w:r>
      <w:r w:rsidR="007357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krajské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kolo súťaže dostane študent spravidla 1 deň a na celoslovenské kolo 2 dni voľna, ak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o </w:t>
      </w:r>
      <w:proofErr w:type="spellStart"/>
      <w:r w:rsidR="002469C0" w:rsidRPr="003E0E67">
        <w:rPr>
          <w:rFonts w:ascii="Times New Roman" w:hAnsi="Times New Roman"/>
          <w:color w:val="000000"/>
          <w:sz w:val="20"/>
          <w:szCs w:val="20"/>
        </w:rPr>
        <w:t>ne</w:t>
      </w:r>
      <w:proofErr w:type="spellEnd"/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požiada.</w:t>
      </w:r>
    </w:p>
    <w:p w14:paraId="1332508B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Neprítomnosť žiačky pre tehotenstvo a materstvo sa ospravedlňuje rovnako ako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pre chorobu.</w:t>
      </w:r>
    </w:p>
    <w:p w14:paraId="0C48AB15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j)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Žiaci, ktorí sa prihlásia na vodičský kurz  ho absolvujú v čase mimo vyučovania.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Ospravedlnená bude len absencia v deň konania záverečných skúšok.</w:t>
      </w:r>
    </w:p>
    <w:p w14:paraId="5AD7FC26" w14:textId="77777777" w:rsidR="00F71BC8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k)</w:t>
      </w:r>
      <w:r w:rsidR="00F71BC8">
        <w:rPr>
          <w:rFonts w:ascii="Times New Roman" w:hAnsi="Times New Roman"/>
          <w:color w:val="000000"/>
          <w:sz w:val="20"/>
          <w:szCs w:val="20"/>
        </w:rPr>
        <w:t xml:space="preserve"> Dva neskoré príchody na vyučovanie, triedny učiteľ zapíše do TK ako jednu neospravedlnenú hodinu.  </w:t>
      </w:r>
    </w:p>
    <w:p w14:paraId="2AF12E80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l)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Žiak, ktorý je ospravedlnený od cvičenia na hodine </w:t>
      </w:r>
      <w:r w:rsidR="00BA7658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lekárom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alebo rodičom písomne v </w:t>
      </w:r>
      <w:r w:rsidR="00D245FC">
        <w:rPr>
          <w:rFonts w:ascii="Times New Roman" w:hAnsi="Times New Roman"/>
          <w:color w:val="000000"/>
          <w:sz w:val="20"/>
          <w:szCs w:val="20"/>
        </w:rPr>
        <w:t>žiackom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preukaze, je povinný sa hodiny </w:t>
      </w:r>
      <w:r w:rsidR="00BA7658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zúčastniť.</w:t>
      </w:r>
    </w:p>
    <w:p w14:paraId="01919F2C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8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Za neospravedlnenú absenciu triedny učiteľ navrhuje niektoré z výchovných opatrení a žiak môže byť hodnotený zníženou známkou zo správania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Na základe počtu neospravedlnených hodín ide o nasledujúce výchovné opatrenia alebo zníženú známku zo správania:</w:t>
      </w:r>
    </w:p>
    <w:p w14:paraId="4A941714" w14:textId="77777777" w:rsidR="003E0E67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1 - 2 hodín - napom</w:t>
      </w:r>
      <w:r w:rsidR="003E0E67">
        <w:rPr>
          <w:rFonts w:ascii="Times New Roman" w:hAnsi="Times New Roman"/>
          <w:color w:val="000000"/>
          <w:sz w:val="20"/>
          <w:szCs w:val="20"/>
        </w:rPr>
        <w:t>enutie triednym učiteľom</w:t>
      </w:r>
    </w:p>
    <w:p w14:paraId="2E4627AB" w14:textId="77777777" w:rsidR="003E0E67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3 - 4 hodín - pokarhanie t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>riednym učiteľom</w:t>
      </w:r>
    </w:p>
    <w:p w14:paraId="546CA269" w14:textId="77777777" w:rsidR="003E0E67" w:rsidRDefault="00125145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5 - 9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hodín - pokarha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>nie riaditeľom školy</w:t>
      </w:r>
    </w:p>
    <w:p w14:paraId="669F876F" w14:textId="77777777" w:rsidR="003E0E67" w:rsidRDefault="00125145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- 14 hodín - znížená známka zo správania na 2.stupeň</w:t>
      </w:r>
    </w:p>
    <w:p w14:paraId="111B9FBE" w14:textId="77777777" w:rsidR="003E0E67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15 - 21 hodín - znížená známka zo správania na 3.stupeň</w:t>
      </w:r>
    </w:p>
    <w:p w14:paraId="6BCBFD82" w14:textId="77777777" w:rsidR="002469C0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22 a viac hodín - rieši pedagogická rada návrhom na podmienečné vylúčenie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E0E67">
        <w:rPr>
          <w:rFonts w:ascii="Times New Roman" w:hAnsi="Times New Roman"/>
          <w:color w:val="000000"/>
          <w:sz w:val="20"/>
          <w:szCs w:val="20"/>
        </w:rPr>
        <w:t>alebo vylúčenie zo školy a súčasne zníženie známky zo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> </w:t>
      </w:r>
      <w:r w:rsidRPr="003E0E67">
        <w:rPr>
          <w:rFonts w:ascii="Times New Roman" w:hAnsi="Times New Roman"/>
          <w:color w:val="000000"/>
          <w:sz w:val="20"/>
          <w:szCs w:val="20"/>
        </w:rPr>
        <w:t>správania</w:t>
      </w:r>
      <w:r w:rsidR="005258AA">
        <w:rPr>
          <w:rFonts w:ascii="Times New Roman" w:hAnsi="Times New Roman"/>
          <w:color w:val="000000"/>
          <w:sz w:val="20"/>
          <w:szCs w:val="20"/>
        </w:rPr>
        <w:t xml:space="preserve"> na 4 stupeň.</w:t>
      </w:r>
    </w:p>
    <w:p w14:paraId="0BC95AFE" w14:textId="77777777" w:rsidR="007353C2" w:rsidRPr="003E0E67" w:rsidRDefault="007353C2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 neospravedlnená hodina je ekvivalent jednému zápisu.</w:t>
      </w:r>
    </w:p>
    <w:p w14:paraId="46B47201" w14:textId="2C830831" w:rsidR="002469C0" w:rsidRPr="00C67F05" w:rsidRDefault="002469C0" w:rsidP="00E2624F">
      <w:pPr>
        <w:pStyle w:val="Nadpis3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bookmarkStart w:id="9" w:name="_Toc57023344"/>
      <w:proofErr w:type="spellStart"/>
      <w:r w:rsidRPr="00C67F05">
        <w:rPr>
          <w:rFonts w:ascii="Times New Roman" w:hAnsi="Times New Roman"/>
          <w:sz w:val="24"/>
          <w:szCs w:val="24"/>
        </w:rPr>
        <w:lastRenderedPageBreak/>
        <w:t>Hodnotenie</w:t>
      </w:r>
      <w:proofErr w:type="spellEnd"/>
      <w:r w:rsidRPr="00C67F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7F05">
        <w:rPr>
          <w:rFonts w:ascii="Times New Roman" w:hAnsi="Times New Roman"/>
          <w:sz w:val="24"/>
          <w:szCs w:val="24"/>
        </w:rPr>
        <w:t>klasifikácia</w:t>
      </w:r>
      <w:bookmarkEnd w:id="9"/>
      <w:proofErr w:type="spellEnd"/>
    </w:p>
    <w:p w14:paraId="36BF1C5F" w14:textId="77777777" w:rsidR="00E2624F" w:rsidRDefault="002469C0" w:rsidP="00E2624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0" w:line="281" w:lineRule="auto"/>
        <w:ind w:left="602"/>
        <w:rPr>
          <w:rFonts w:ascii="Times New Roman" w:hAnsi="Times New Roman"/>
          <w:color w:val="000000"/>
          <w:sz w:val="20"/>
          <w:szCs w:val="20"/>
        </w:rPr>
      </w:pPr>
      <w:r w:rsidRPr="00812D85">
        <w:rPr>
          <w:rFonts w:ascii="Times New Roman" w:hAnsi="Times New Roman"/>
          <w:color w:val="000000"/>
          <w:sz w:val="20"/>
          <w:szCs w:val="20"/>
        </w:rPr>
        <w:t xml:space="preserve">Pri hodnotení a klasifikácii  sa postupuje v zmysle Zákona NR SR č.245/2008 </w:t>
      </w:r>
      <w:proofErr w:type="spellStart"/>
      <w:r w:rsidRPr="00812D85"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 w:rsidRPr="00812D85">
        <w:rPr>
          <w:rFonts w:ascii="Times New Roman" w:hAnsi="Times New Roman"/>
          <w:color w:val="000000"/>
          <w:sz w:val="20"/>
          <w:szCs w:val="20"/>
        </w:rPr>
        <w:t>.</w:t>
      </w:r>
      <w:r w:rsidR="00FF55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o výchove a vzdelávaní (školský zákon) a o zmene a doplnení niektorých zákonov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42EC0">
        <w:rPr>
          <w:rFonts w:ascii="Times New Roman" w:hAnsi="Times New Roman"/>
          <w:color w:val="000000"/>
          <w:sz w:val="20"/>
          <w:szCs w:val="20"/>
        </w:rPr>
        <w:t xml:space="preserve">(§ 56 ods.1 a 2 zákona 245/2008 </w:t>
      </w:r>
      <w:proofErr w:type="spellStart"/>
      <w:r w:rsidR="00042EC0"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 w:rsidR="00042EC0">
        <w:rPr>
          <w:rFonts w:ascii="Times New Roman" w:hAnsi="Times New Roman"/>
          <w:color w:val="000000"/>
          <w:sz w:val="20"/>
          <w:szCs w:val="20"/>
        </w:rPr>
        <w:t xml:space="preserve">.)  </w:t>
      </w:r>
      <w:r w:rsidRPr="00812D85">
        <w:rPr>
          <w:rFonts w:ascii="Times New Roman" w:hAnsi="Times New Roman"/>
          <w:color w:val="000000"/>
          <w:sz w:val="20"/>
          <w:szCs w:val="20"/>
        </w:rPr>
        <w:t xml:space="preserve">a Metodického </w:t>
      </w:r>
      <w:r w:rsidR="00BA7658">
        <w:rPr>
          <w:rFonts w:ascii="Times New Roman" w:hAnsi="Times New Roman"/>
          <w:color w:val="000000"/>
          <w:sz w:val="20"/>
          <w:szCs w:val="20"/>
        </w:rPr>
        <w:t>pokynu</w:t>
      </w:r>
      <w:r w:rsidRPr="00812D85">
        <w:rPr>
          <w:rFonts w:ascii="Times New Roman" w:hAnsi="Times New Roman"/>
          <w:color w:val="000000"/>
          <w:sz w:val="20"/>
          <w:szCs w:val="20"/>
        </w:rPr>
        <w:t xml:space="preserve"> č. </w:t>
      </w:r>
      <w:r w:rsidR="00BA7658">
        <w:rPr>
          <w:rFonts w:ascii="Times New Roman" w:hAnsi="Times New Roman"/>
          <w:color w:val="000000"/>
          <w:sz w:val="20"/>
          <w:szCs w:val="20"/>
        </w:rPr>
        <w:t>21</w:t>
      </w:r>
      <w:r w:rsidRPr="00812D85">
        <w:rPr>
          <w:rFonts w:ascii="Times New Roman" w:hAnsi="Times New Roman"/>
          <w:color w:val="000000"/>
          <w:sz w:val="20"/>
          <w:szCs w:val="20"/>
        </w:rPr>
        <w:t>/</w:t>
      </w:r>
      <w:r w:rsidR="00BA7658">
        <w:rPr>
          <w:rFonts w:ascii="Times New Roman" w:hAnsi="Times New Roman"/>
          <w:color w:val="000000"/>
          <w:sz w:val="20"/>
          <w:szCs w:val="20"/>
        </w:rPr>
        <w:t>2011na hodnotenie a klasifikáciu žiakov stredných škôl</w:t>
      </w:r>
      <w:r w:rsidRPr="00812D85">
        <w:rPr>
          <w:rFonts w:ascii="Times New Roman" w:hAnsi="Times New Roman"/>
          <w:color w:val="000000"/>
          <w:sz w:val="20"/>
          <w:szCs w:val="20"/>
        </w:rPr>
        <w:t>.</w:t>
      </w:r>
    </w:p>
    <w:p w14:paraId="45754DC0" w14:textId="0DFF7506" w:rsidR="00E2624F" w:rsidRPr="00E2624F" w:rsidRDefault="00E2624F" w:rsidP="009B1D5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0" w:line="281" w:lineRule="auto"/>
        <w:ind w:left="602"/>
        <w:jc w:val="both"/>
        <w:rPr>
          <w:rFonts w:ascii="Times New Roman" w:hAnsi="Times New Roman"/>
          <w:color w:val="000000"/>
          <w:sz w:val="20"/>
          <w:szCs w:val="20"/>
        </w:rPr>
      </w:pPr>
      <w:r w:rsidRPr="00E2624F">
        <w:rPr>
          <w:rFonts w:ascii="Times New Roman" w:hAnsi="Times New Roman"/>
          <w:sz w:val="20"/>
          <w:szCs w:val="20"/>
        </w:rPr>
        <w:t xml:space="preserve"> </w:t>
      </w:r>
      <w:r w:rsidRPr="00E2624F">
        <w:rPr>
          <w:rFonts w:ascii="Times New Roman" w:hAnsi="Times New Roman"/>
          <w:b/>
          <w:sz w:val="20"/>
          <w:szCs w:val="20"/>
        </w:rPr>
        <w:t xml:space="preserve"> Ak žiak vymešká z niektorého predmetu </w:t>
      </w:r>
      <w:r w:rsidR="009B1D54">
        <w:rPr>
          <w:rFonts w:ascii="Times New Roman" w:hAnsi="Times New Roman"/>
          <w:b/>
          <w:sz w:val="20"/>
          <w:szCs w:val="20"/>
        </w:rPr>
        <w:t xml:space="preserve">(okrem predmetov: Sociálna komunikácia, Projektová činnosť, Náboženská výchova, Etická výchova) </w:t>
      </w:r>
      <w:r w:rsidRPr="00E2624F">
        <w:rPr>
          <w:rFonts w:ascii="Times New Roman" w:hAnsi="Times New Roman"/>
          <w:b/>
          <w:sz w:val="20"/>
          <w:szCs w:val="20"/>
        </w:rPr>
        <w:t>30</w:t>
      </w:r>
      <w:r w:rsidR="009B1D54">
        <w:rPr>
          <w:rFonts w:ascii="Times New Roman" w:hAnsi="Times New Roman"/>
          <w:b/>
          <w:sz w:val="20"/>
          <w:szCs w:val="20"/>
        </w:rPr>
        <w:t xml:space="preserve"> % a viac z plánovaných hodín </w:t>
      </w:r>
      <w:r w:rsidRPr="00E2624F">
        <w:rPr>
          <w:rFonts w:ascii="Times New Roman" w:hAnsi="Times New Roman"/>
          <w:b/>
          <w:sz w:val="20"/>
          <w:szCs w:val="20"/>
        </w:rPr>
        <w:t xml:space="preserve">a nesplnil podmienky klasifikácie za klasifikačné obdobie, </w:t>
      </w:r>
      <w:r w:rsidR="00401543">
        <w:rPr>
          <w:rFonts w:ascii="Times New Roman" w:hAnsi="Times New Roman"/>
          <w:b/>
          <w:sz w:val="20"/>
          <w:szCs w:val="20"/>
        </w:rPr>
        <w:t>bude</w:t>
      </w:r>
      <w:r w:rsidRPr="00E2624F">
        <w:rPr>
          <w:rFonts w:ascii="Times New Roman" w:hAnsi="Times New Roman"/>
          <w:b/>
          <w:sz w:val="20"/>
          <w:szCs w:val="20"/>
        </w:rPr>
        <w:t xml:space="preserve"> na návrh vyučujúceho klasifikovaný na základe vykonania komisionálnej skúšky v náhradnom termíne.</w:t>
      </w:r>
    </w:p>
    <w:p w14:paraId="11C6DE15" w14:textId="1F5507C6" w:rsidR="00E2624F" w:rsidRPr="00E2624F" w:rsidRDefault="00E2624F" w:rsidP="00E2624F">
      <w:pPr>
        <w:widowControl w:val="0"/>
        <w:autoSpaceDE w:val="0"/>
        <w:autoSpaceDN w:val="0"/>
        <w:adjustRightInd w:val="0"/>
        <w:spacing w:before="40" w:after="0" w:line="281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E2624F">
        <w:rPr>
          <w:rFonts w:ascii="Times New Roman" w:hAnsi="Times New Roman"/>
          <w:color w:val="000000"/>
          <w:sz w:val="20"/>
          <w:szCs w:val="20"/>
        </w:rPr>
        <w:t xml:space="preserve">   (1).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Ak nemožno žiaka vyskúšať a klasifikovať v riadnom termíne v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prvom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 xml:space="preserve">polroku, </w:t>
      </w:r>
      <w:r w:rsidRPr="00E2624F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žiak sa za prvý polrok neklasifikuje; riaditeľ školy určí na jeho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vyskúšanie a klasifikovanie náhradný termín, a to spravidla tak, aby sa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klasifikácia mohla uskutočniť najneskôr do dvoch mesiacov po skončení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prvého polroka.</w:t>
      </w:r>
    </w:p>
    <w:p w14:paraId="1C09DE37" w14:textId="7073DBBF" w:rsidR="002469C0" w:rsidRPr="00E2624F" w:rsidRDefault="00E2624F" w:rsidP="00E2624F">
      <w:pPr>
        <w:widowControl w:val="0"/>
        <w:autoSpaceDE w:val="0"/>
        <w:autoSpaceDN w:val="0"/>
        <w:adjustRightInd w:val="0"/>
        <w:spacing w:before="40" w:after="0" w:line="281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E2624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469C0" w:rsidRPr="00E2624F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2469C0" w:rsidRPr="00E2624F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Ak nemožno žiaka vyskúšať a klasifikovať v riadnom termíne v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druhom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 xml:space="preserve">polroku, žiak je skúšaný aj klasifikovaný 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>za toto obdobie spravidla v pos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lednom týždni augusta a v dňoch určených riaditeľom školy.</w:t>
      </w:r>
    </w:p>
    <w:p w14:paraId="419EA000" w14:textId="7D37EF7B" w:rsidR="002469C0" w:rsidRPr="00E2624F" w:rsidRDefault="00401543" w:rsidP="00401543">
      <w:pPr>
        <w:widowControl w:val="0"/>
        <w:autoSpaceDE w:val="0"/>
        <w:autoSpaceDN w:val="0"/>
        <w:adjustRightInd w:val="0"/>
        <w:spacing w:before="40" w:after="0" w:line="281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(3)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Ak na konci druhého polroka žiak neprospel najviac z dvoch predmetov, môže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zákonný zástupca žiaka alebo plnoletý žiak sám písomne požiadať o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povolenie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vykonať opravné skúšky.</w:t>
      </w:r>
      <w:r w:rsidR="00FD185A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 xml:space="preserve">(§ 56 ods. 3 až 6 zákona 245/2008 </w:t>
      </w:r>
      <w:proofErr w:type="spellStart"/>
      <w:r w:rsidR="002469C0" w:rsidRPr="00E2624F"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 w:rsidR="002469C0" w:rsidRPr="00E2624F">
        <w:rPr>
          <w:rFonts w:ascii="Times New Roman" w:hAnsi="Times New Roman"/>
          <w:color w:val="000000"/>
          <w:sz w:val="20"/>
          <w:szCs w:val="20"/>
        </w:rPr>
        <w:t>.)</w:t>
      </w:r>
    </w:p>
    <w:p w14:paraId="7D6CE66E" w14:textId="08BE67C7" w:rsidR="002469C0" w:rsidRDefault="00401543" w:rsidP="00401543">
      <w:pPr>
        <w:widowControl w:val="0"/>
        <w:autoSpaceDE w:val="0"/>
        <w:autoSpaceDN w:val="0"/>
        <w:adjustRightInd w:val="0"/>
        <w:spacing w:before="40" w:after="0" w:line="281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(4</w:t>
      </w:r>
      <w:r w:rsidR="002469C0">
        <w:rPr>
          <w:rFonts w:ascii="Times New Roman" w:hAnsi="Times New Roman"/>
          <w:color w:val="000000"/>
          <w:sz w:val="20"/>
          <w:szCs w:val="20"/>
        </w:rPr>
        <w:t>) Žiak, ktorý má na konci druhého polroka prospech nedostatočný najviac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z</w:t>
      </w:r>
      <w:r w:rsidR="00B572AB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>
        <w:rPr>
          <w:rFonts w:ascii="Times New Roman" w:hAnsi="Times New Roman"/>
          <w:color w:val="000000"/>
          <w:sz w:val="20"/>
          <w:szCs w:val="20"/>
        </w:rPr>
        <w:t>dvoch povinných vyučovacích predmetov</w:t>
      </w:r>
      <w:r w:rsidR="00FD185A">
        <w:rPr>
          <w:rFonts w:ascii="Times New Roman" w:hAnsi="Times New Roman"/>
          <w:color w:val="000000"/>
          <w:sz w:val="20"/>
          <w:szCs w:val="20"/>
        </w:rPr>
        <w:t>,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alebo dosiahol neuspokojivé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výsledky v slovnom hodnotení, môže na základe rozhodnutia riaditeľa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školy vykonať z týchto predmetov opravnú skúšku.</w:t>
      </w:r>
    </w:p>
    <w:p w14:paraId="55D10046" w14:textId="638B68C0" w:rsidR="002469C0" w:rsidRDefault="00401543" w:rsidP="00401543">
      <w:pPr>
        <w:widowControl w:val="0"/>
        <w:autoSpaceDE w:val="0"/>
        <w:autoSpaceDN w:val="0"/>
        <w:adjustRightInd w:val="0"/>
        <w:spacing w:before="40" w:after="0" w:line="281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2469C0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="002469C0">
        <w:rPr>
          <w:rFonts w:ascii="Times New Roman" w:hAnsi="Times New Roman"/>
          <w:color w:val="000000"/>
          <w:sz w:val="20"/>
          <w:szCs w:val="20"/>
        </w:rPr>
        <w:t>) Opravnú skúšku môže vykonať aj žiak, ktorého prospech na konci prvého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polroka je nedostatočný najviac z dvoch povinných vyučovacích </w:t>
      </w:r>
      <w:r w:rsidR="00812D85">
        <w:rPr>
          <w:rFonts w:ascii="Times New Roman" w:hAnsi="Times New Roman"/>
          <w:color w:val="000000"/>
          <w:sz w:val="20"/>
          <w:szCs w:val="20"/>
        </w:rPr>
        <w:t>predmetov</w:t>
      </w:r>
      <w:r w:rsidR="002469C0">
        <w:rPr>
          <w:rFonts w:ascii="Times New Roman" w:hAnsi="Times New Roman"/>
          <w:color w:val="000000"/>
          <w:sz w:val="20"/>
          <w:szCs w:val="20"/>
        </w:rPr>
        <w:t>, ktoré sa vyučujú len v prvom polroku.</w:t>
      </w:r>
    </w:p>
    <w:p w14:paraId="4E045013" w14:textId="3C8C156F" w:rsidR="00EA3DF5" w:rsidRDefault="00401543" w:rsidP="00401543">
      <w:pPr>
        <w:widowControl w:val="0"/>
        <w:autoSpaceDE w:val="0"/>
        <w:autoSpaceDN w:val="0"/>
        <w:adjustRightInd w:val="0"/>
        <w:spacing w:before="40" w:after="0" w:line="281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2469C0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="002469C0">
        <w:rPr>
          <w:rFonts w:ascii="Times New Roman" w:hAnsi="Times New Roman"/>
          <w:color w:val="000000"/>
          <w:sz w:val="20"/>
          <w:szCs w:val="20"/>
        </w:rPr>
        <w:t>) Termín opravných skúšok určí riaditeľ školy tak, aby sa opravné skúšky</w:t>
      </w:r>
    </w:p>
    <w:p w14:paraId="1680D028" w14:textId="77777777" w:rsidR="00EA3DF5" w:rsidRDefault="002469C0" w:rsidP="009319F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40" w:after="0" w:line="281" w:lineRule="auto"/>
        <w:ind w:left="1418" w:hanging="272"/>
        <w:jc w:val="both"/>
        <w:rPr>
          <w:rFonts w:ascii="Times New Roman" w:hAnsi="Times New Roman"/>
          <w:color w:val="000000"/>
          <w:sz w:val="20"/>
          <w:szCs w:val="20"/>
        </w:rPr>
      </w:pPr>
      <w:r w:rsidRPr="00812D85">
        <w:rPr>
          <w:rFonts w:ascii="Times New Roman" w:hAnsi="Times New Roman"/>
          <w:color w:val="000000"/>
          <w:sz w:val="20"/>
          <w:szCs w:val="20"/>
        </w:rPr>
        <w:t>podľa odseku 3 vykonali najneskôr do 31. augusta; žiakovi, ktorý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zo závažných dôvodov nemôže prísť vykonať opravnú skúšku v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812D85">
        <w:rPr>
          <w:rFonts w:ascii="Times New Roman" w:hAnsi="Times New Roman"/>
          <w:color w:val="000000"/>
          <w:sz w:val="20"/>
          <w:szCs w:val="20"/>
        </w:rPr>
        <w:t>určenom termíne, možno povoliť vykonanie opravnej skúšky najneskôr do 15. septembra, a žiakovi, ktorý bol klasifikovaný podľa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odseku 2, najneskôr do 15. októbra,</w:t>
      </w:r>
    </w:p>
    <w:p w14:paraId="66BE4D8B" w14:textId="77777777" w:rsidR="002469C0" w:rsidRPr="00EA3DF5" w:rsidRDefault="002469C0" w:rsidP="009319F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40" w:after="0" w:line="281" w:lineRule="auto"/>
        <w:ind w:left="1418" w:hanging="272"/>
        <w:jc w:val="both"/>
        <w:rPr>
          <w:rFonts w:ascii="Times New Roman" w:hAnsi="Times New Roman"/>
          <w:color w:val="000000"/>
          <w:sz w:val="20"/>
          <w:szCs w:val="20"/>
        </w:rPr>
      </w:pPr>
      <w:r w:rsidRPr="00EA3DF5">
        <w:rPr>
          <w:rFonts w:ascii="Times New Roman" w:hAnsi="Times New Roman"/>
          <w:color w:val="000000"/>
          <w:sz w:val="20"/>
          <w:szCs w:val="20"/>
        </w:rPr>
        <w:t>podľa odseku 4 vykonali najneskôr do klasifikačnej porady za</w:t>
      </w:r>
      <w:r w:rsidR="00812D85" w:rsidRP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druhý polrok.</w:t>
      </w:r>
    </w:p>
    <w:p w14:paraId="2DB1C47C" w14:textId="77777777" w:rsidR="002469C0" w:rsidRDefault="002469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(6)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Žiak, ktorý bez závažných dôvodov nepríde na opravnú skúšku, sa </w:t>
      </w:r>
      <w:r w:rsidR="00812D85" w:rsidRPr="005D2D9E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klasifikuje z vyučovacieho predmetu, z ktorého mal vykonať opravnú skúšku,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stupňom prospechu nedostatočný.</w:t>
      </w:r>
    </w:p>
    <w:p w14:paraId="17CB8D9C" w14:textId="77777777" w:rsidR="00812D85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 w:line="278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Ak na konci</w:t>
      </w:r>
      <w:r w:rsidRPr="00812D8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druhého polroka žiak neprospel</w:t>
      </w:r>
      <w:r w:rsidRPr="00812D8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 troch a viac predmetov, môže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zákonný zástupca žiaka alebo plnoletý žiak sám písomne požiadať o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povolenie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opakovať ročník.</w:t>
      </w:r>
    </w:p>
    <w:p w14:paraId="770454DD" w14:textId="77777777" w:rsidR="00B572AB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 w:line="278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Pri hodnotení a klasifikácii správania sa postupuje v zmysle Metodického usmernenia č.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15/2006-R zo 7. júna 2006. Klasifikáciu správania navrhuje triedny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učiteľ po prerokovaní s učiteľmi a schvaľuje riaditeľ po prerokovaní v pedagog</w:t>
      </w:r>
      <w:r w:rsidRPr="00812D85">
        <w:rPr>
          <w:rFonts w:ascii="Times New Roman" w:hAnsi="Times New Roman"/>
          <w:color w:val="000000"/>
          <w:sz w:val="20"/>
          <w:szCs w:val="20"/>
        </w:rPr>
        <w:t>ickej rade.</w:t>
      </w:r>
    </w:p>
    <w:p w14:paraId="7C388F27" w14:textId="77777777" w:rsidR="00B572AB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 w:line="278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Pri hodnotení a klasifikácii správania žiaka sa zohľadňuje plnenie ustanovení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školského poriadku a dodržiavanie stanovených pravidiel správania, ľudských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práv a práv dieťaťa, dodržiavanie mravných zásad správania v škole a</w:t>
      </w:r>
      <w:r w:rsidR="00B572AB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B572AB">
        <w:rPr>
          <w:rFonts w:ascii="Times New Roman" w:hAnsi="Times New Roman"/>
          <w:color w:val="000000"/>
          <w:sz w:val="20"/>
          <w:szCs w:val="20"/>
        </w:rPr>
        <w:t>na</w:t>
      </w:r>
      <w:r w:rsidR="00B572AB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verejnosti počas aktivít súvisiacich so štúdiom na strednej škole. Pri klasifikácii správania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sa v jednotlivých prípadoch prihliada na zdravotný stav žiaka.</w:t>
      </w:r>
    </w:p>
    <w:p w14:paraId="20D8C886" w14:textId="77777777" w:rsid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1 – veľmi dobré sa žiak klasifikuje, ak dodržiava ustanovenia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školského poriadku a riadi sa ním. Dodržiava morálne zásady 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pravidlá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spolunažívania v kolektíve a vo vzťahu k učiteľom. Ojedinele sa môže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dopustiť menej závažných previnení.</w:t>
      </w:r>
    </w:p>
    <w:p w14:paraId="3791922C" w14:textId="77777777" w:rsid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2 – uspokojivé sa žiak klasifikuje, ak jeho správanie je v súlade s ustanoveniami školského poriadku, morálnymi zásadami a pravidlami spolunažívania vzhľadom k spolužiakom a učiteľom. Žiak sa dopustí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závažnejšieho priestupku alebo sa opakovane dopúšťa menej závažných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priestupkov voči ustanoveniu školského poriadku.</w:t>
      </w:r>
    </w:p>
    <w:p w14:paraId="66A1857D" w14:textId="77777777" w:rsid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3 – menej uspokojivé sa žiak klasifikuje, ak sa dopustí závažného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priestupku voči školskému poriadku alebo sa aj po udelení druhého stupňa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klasifikácie správania dopúšťa závažnejších priestupkov voči morálnym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zásadám a pravidlám spolunažívania, porušuje ľudské práva spolužiakov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alebo pedagogických zamestnancov.</w:t>
      </w:r>
    </w:p>
    <w:p w14:paraId="5D8AEEA4" w14:textId="77777777" w:rsidR="002469C0" w:rsidRP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4 – neuspokojivé sa žiak klasifikuje, ak jeho správanie je v rozpore s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právnymi a etickými normami spoločnosti, výrazne porušuje ľudské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práva spolužiakov, pedagogických zame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>stnancov alebo ďalších osôb. Do</w:t>
      </w:r>
      <w:r w:rsidRPr="00B572AB">
        <w:rPr>
          <w:rFonts w:ascii="Times New Roman" w:hAnsi="Times New Roman"/>
          <w:color w:val="000000"/>
          <w:sz w:val="20"/>
          <w:szCs w:val="20"/>
        </w:rPr>
        <w:t>pustí sa závažných previnení, ktorými vážne ohrozuje výchovu ostatných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žiakov. Zámerne narúša činnosť žiackeho kolektívu. Klasifikácia správania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žiaka sa zaznamenáva do katalógového listu žiaka s odôvodnením.</w:t>
      </w:r>
    </w:p>
    <w:p w14:paraId="35F1E870" w14:textId="77777777" w:rsidR="002469C0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60" w:after="60" w:line="281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Komisionálne skúšky v stredných školách</w:t>
      </w:r>
    </w:p>
    <w:p w14:paraId="1C6EE8E1" w14:textId="77777777" w:rsidR="002469C0" w:rsidRDefault="002469C0" w:rsidP="00222FF4">
      <w:pPr>
        <w:widowControl w:val="0"/>
        <w:autoSpaceDE w:val="0"/>
        <w:autoSpaceDN w:val="0"/>
        <w:adjustRightInd w:val="0"/>
        <w:spacing w:before="40" w:after="40" w:line="281" w:lineRule="auto"/>
        <w:ind w:left="1226" w:hanging="5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(§ 57 odst.1 zákona 245/2008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.)</w:t>
      </w:r>
    </w:p>
    <w:p w14:paraId="65E8D18F" w14:textId="77777777" w:rsidR="002469C0" w:rsidRDefault="002469C0" w:rsidP="00222FF4">
      <w:pPr>
        <w:widowControl w:val="0"/>
        <w:autoSpaceDE w:val="0"/>
        <w:autoSpaceDN w:val="0"/>
        <w:adjustRightInd w:val="0"/>
        <w:spacing w:before="40" w:after="4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(1) Žiak sa klasifikuje podľa výsledkov komisionálnej skúšky</w:t>
      </w:r>
    </w:p>
    <w:p w14:paraId="2FBC4247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ak vykonáva rozdielovú skúšku v stredných školách,</w:t>
      </w:r>
    </w:p>
    <w:p w14:paraId="644763C6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 ak je skúšaný v náhradnom termíne,</w:t>
      </w:r>
    </w:p>
    <w:p w14:paraId="21CB95CC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ak žiak alebo zákonný zástupca požiada o preskúšanie žiaka,</w:t>
      </w:r>
    </w:p>
    <w:p w14:paraId="1A3E780C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d) ak sa preskúšanie koná na podnet riaditeľa školy,</w:t>
      </w:r>
    </w:p>
    <w:p w14:paraId="69901C07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e) ak vykonáva opravné skúšky,</w:t>
      </w:r>
    </w:p>
    <w:p w14:paraId="5890372C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f) v štúdiu podľa individuálneho učebného plánu v stredných školách,</w:t>
      </w:r>
    </w:p>
    <w:p w14:paraId="2FA16BC7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g) v prípade oslobodenia žiaka od povinnosti dochádzať do školy.</w:t>
      </w:r>
    </w:p>
    <w:p w14:paraId="5EB06E22" w14:textId="77777777" w:rsidR="002A2A65" w:rsidRDefault="002469C0" w:rsidP="00222FF4">
      <w:pPr>
        <w:widowControl w:val="0"/>
        <w:autoSpaceDE w:val="0"/>
        <w:autoSpaceDN w:val="0"/>
        <w:adjustRightInd w:val="0"/>
        <w:spacing w:before="40" w:after="40" w:line="281" w:lineRule="auto"/>
        <w:ind w:left="1225" w:hanging="5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(§ 57 odst.3 a 4 zákona 245/2008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.)</w:t>
      </w:r>
    </w:p>
    <w:p w14:paraId="317DFB13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2A2A65">
        <w:rPr>
          <w:rFonts w:ascii="Times New Roman" w:hAnsi="Times New Roman"/>
          <w:color w:val="000000"/>
          <w:sz w:val="20"/>
          <w:szCs w:val="20"/>
        </w:rPr>
        <w:t>(</w:t>
      </w:r>
      <w:r w:rsidR="00B46037">
        <w:rPr>
          <w:rFonts w:ascii="Times New Roman" w:hAnsi="Times New Roman"/>
          <w:color w:val="000000"/>
          <w:sz w:val="20"/>
          <w:szCs w:val="20"/>
        </w:rPr>
        <w:t>2</w:t>
      </w:r>
      <w:r w:rsidRPr="002A2A65">
        <w:rPr>
          <w:rFonts w:ascii="Times New Roman" w:hAnsi="Times New Roman"/>
          <w:color w:val="000000"/>
          <w:sz w:val="20"/>
          <w:szCs w:val="20"/>
        </w:rPr>
        <w:t>) Ak žiak alebo zákonný zástupca žiaka má pochybnosti o</w:t>
      </w:r>
      <w:r w:rsidR="00EA3DF5">
        <w:rPr>
          <w:rFonts w:ascii="Times New Roman" w:hAnsi="Times New Roman"/>
          <w:color w:val="000000"/>
          <w:sz w:val="20"/>
          <w:szCs w:val="20"/>
        </w:rPr>
        <w:t> </w:t>
      </w:r>
      <w:r w:rsidRPr="002A2A65">
        <w:rPr>
          <w:rFonts w:ascii="Times New Roman" w:hAnsi="Times New Roman"/>
          <w:color w:val="000000"/>
          <w:sz w:val="20"/>
          <w:szCs w:val="20"/>
        </w:rPr>
        <w:t>správnosti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klasifikácie na konci prvého a druhého polroka, môže do troch pra</w:t>
      </w:r>
      <w:r w:rsidRPr="002A2A65">
        <w:rPr>
          <w:rFonts w:ascii="Times New Roman" w:hAnsi="Times New Roman"/>
          <w:color w:val="000000"/>
          <w:sz w:val="20"/>
          <w:szCs w:val="20"/>
        </w:rPr>
        <w:t>covných dní odo dňa vydania vysvedčenia požiada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ť riaditeľku </w:t>
      </w:r>
      <w:r w:rsidRPr="002A2A65">
        <w:rPr>
          <w:rFonts w:ascii="Times New Roman" w:hAnsi="Times New Roman"/>
          <w:color w:val="000000"/>
          <w:sz w:val="20"/>
          <w:szCs w:val="20"/>
        </w:rPr>
        <w:t>školy o</w:t>
      </w:r>
      <w:r w:rsidR="00EA3DF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A2A65">
        <w:rPr>
          <w:rFonts w:ascii="Times New Roman" w:hAnsi="Times New Roman"/>
          <w:color w:val="000000"/>
          <w:sz w:val="20"/>
          <w:szCs w:val="20"/>
        </w:rPr>
        <w:t>vykonanie komisionálnej sk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úšky; ak je vyučujúcim riaditeľka </w:t>
      </w:r>
      <w:r w:rsidRPr="002A2A65">
        <w:rPr>
          <w:rFonts w:ascii="Times New Roman" w:hAnsi="Times New Roman"/>
          <w:color w:val="000000"/>
          <w:sz w:val="20"/>
          <w:szCs w:val="20"/>
        </w:rPr>
        <w:t>školy, o</w:t>
      </w:r>
      <w:r w:rsidR="00EA3DF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A2A65">
        <w:rPr>
          <w:rFonts w:ascii="Times New Roman" w:hAnsi="Times New Roman"/>
          <w:color w:val="000000"/>
          <w:sz w:val="20"/>
          <w:szCs w:val="20"/>
        </w:rPr>
        <w:t>preskúšanie žiaka možno požiadať príslušný orgán miestnej štátnej správy</w:t>
      </w:r>
      <w:r w:rsidR="000C41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A2A65">
        <w:rPr>
          <w:rFonts w:ascii="Times New Roman" w:hAnsi="Times New Roman"/>
          <w:color w:val="000000"/>
          <w:sz w:val="20"/>
          <w:szCs w:val="20"/>
        </w:rPr>
        <w:t xml:space="preserve">v školstve. Preskúšať žiaka nemožno, ak </w:t>
      </w:r>
      <w:r w:rsidR="00EA3DF5">
        <w:rPr>
          <w:rFonts w:ascii="Times New Roman" w:hAnsi="Times New Roman"/>
          <w:color w:val="000000"/>
          <w:sz w:val="20"/>
          <w:szCs w:val="20"/>
        </w:rPr>
        <w:t>bol v klasifikačnom období z to</w:t>
      </w:r>
      <w:r>
        <w:rPr>
          <w:rFonts w:ascii="Times New Roman" w:hAnsi="Times New Roman"/>
          <w:color w:val="000000"/>
          <w:sz w:val="20"/>
          <w:szCs w:val="20"/>
        </w:rPr>
        <w:t>hto vyučovacieho predmetu hodnotený na základe komisionálnej skúšky.</w:t>
      </w:r>
    </w:p>
    <w:p w14:paraId="4915D0E2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r w:rsidR="00B46037">
        <w:rPr>
          <w:rFonts w:ascii="Times New Roman" w:hAnsi="Times New Roman"/>
          <w:color w:val="000000"/>
          <w:sz w:val="18"/>
          <w:szCs w:val="18"/>
        </w:rPr>
        <w:t>3</w:t>
      </w:r>
      <w:r w:rsidRPr="00EA3DF5">
        <w:rPr>
          <w:rFonts w:ascii="Times New Roman" w:hAnsi="Times New Roman"/>
          <w:color w:val="000000"/>
          <w:sz w:val="20"/>
          <w:szCs w:val="20"/>
        </w:rPr>
        <w:t>) O možnosti vykonať komisionálnu skúšku rozhodne riaditeľ školy.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Riaditeľ školy môže povoliť prítomnosť zákonného zástupcu žiaka na</w:t>
      </w:r>
      <w:r w:rsidR="00EA3DF5" w:rsidRPr="005D2D9E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jeho komisionálnom preskúšaní.</w:t>
      </w:r>
    </w:p>
    <w:p w14:paraId="64FB44CB" w14:textId="77777777" w:rsidR="00864FB2" w:rsidRDefault="005C022C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r w:rsidR="00B46037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/>
          <w:color w:val="000000"/>
          <w:sz w:val="20"/>
          <w:szCs w:val="20"/>
        </w:rPr>
        <w:t xml:space="preserve">Stupnica hodnotenia, </w:t>
      </w:r>
      <w:r w:rsidR="00CA51B6">
        <w:rPr>
          <w:rFonts w:ascii="Times New Roman" w:hAnsi="Times New Roman"/>
          <w:color w:val="000000"/>
          <w:sz w:val="20"/>
          <w:szCs w:val="20"/>
        </w:rPr>
        <w:t>v každom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 premete: </w:t>
      </w:r>
    </w:p>
    <w:p w14:paraId="168AFFA8" w14:textId="77777777" w:rsidR="005C022C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864FB2">
        <w:rPr>
          <w:rFonts w:ascii="Times New Roman" w:hAnsi="Times New Roman"/>
          <w:color w:val="000000"/>
          <w:sz w:val="20"/>
          <w:szCs w:val="20"/>
        </w:rPr>
        <w:t>100% - 9</w:t>
      </w:r>
      <w:r w:rsidR="00226B8A">
        <w:rPr>
          <w:rFonts w:ascii="Times New Roman" w:hAnsi="Times New Roman"/>
          <w:color w:val="000000"/>
          <w:sz w:val="20"/>
          <w:szCs w:val="20"/>
        </w:rPr>
        <w:t>0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%= výborný </w:t>
      </w:r>
    </w:p>
    <w:p w14:paraId="6D7E96B0" w14:textId="7777777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226B8A">
        <w:rPr>
          <w:rFonts w:ascii="Times New Roman" w:hAnsi="Times New Roman"/>
          <w:color w:val="000000"/>
          <w:sz w:val="20"/>
          <w:szCs w:val="20"/>
        </w:rPr>
        <w:t>89</w:t>
      </w:r>
      <w:r w:rsidR="00864FB2">
        <w:rPr>
          <w:rFonts w:ascii="Times New Roman" w:hAnsi="Times New Roman"/>
          <w:color w:val="000000"/>
          <w:sz w:val="20"/>
          <w:szCs w:val="20"/>
        </w:rPr>
        <w:t>% - 7</w:t>
      </w:r>
      <w:r w:rsidR="00226B8A">
        <w:rPr>
          <w:rFonts w:ascii="Times New Roman" w:hAnsi="Times New Roman"/>
          <w:color w:val="000000"/>
          <w:sz w:val="20"/>
          <w:szCs w:val="20"/>
        </w:rPr>
        <w:t>5</w:t>
      </w:r>
      <w:r w:rsidR="00864FB2">
        <w:rPr>
          <w:rFonts w:ascii="Times New Roman" w:hAnsi="Times New Roman"/>
          <w:color w:val="000000"/>
          <w:sz w:val="20"/>
          <w:szCs w:val="20"/>
        </w:rPr>
        <w:t>%= chválitebný</w:t>
      </w:r>
    </w:p>
    <w:p w14:paraId="2C67C2CB" w14:textId="6CDA406F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864FB2">
        <w:rPr>
          <w:rFonts w:ascii="Times New Roman" w:hAnsi="Times New Roman"/>
          <w:color w:val="000000"/>
          <w:sz w:val="20"/>
          <w:szCs w:val="20"/>
        </w:rPr>
        <w:t>7</w:t>
      </w:r>
      <w:r w:rsidR="00226B8A">
        <w:rPr>
          <w:rFonts w:ascii="Times New Roman" w:hAnsi="Times New Roman"/>
          <w:color w:val="000000"/>
          <w:sz w:val="20"/>
          <w:szCs w:val="20"/>
        </w:rPr>
        <w:t>4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%- - </w:t>
      </w:r>
      <w:r w:rsidR="006F716B">
        <w:rPr>
          <w:rFonts w:ascii="Times New Roman" w:hAnsi="Times New Roman"/>
          <w:color w:val="000000"/>
          <w:sz w:val="20"/>
          <w:szCs w:val="20"/>
        </w:rPr>
        <w:t xml:space="preserve">61 </w:t>
      </w:r>
      <w:r w:rsidR="00864FB2">
        <w:rPr>
          <w:rFonts w:ascii="Times New Roman" w:hAnsi="Times New Roman"/>
          <w:color w:val="000000"/>
          <w:sz w:val="20"/>
          <w:szCs w:val="20"/>
        </w:rPr>
        <w:t>%= dobrý</w:t>
      </w:r>
    </w:p>
    <w:p w14:paraId="23A8AC1B" w14:textId="45179CA0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6F716B">
        <w:rPr>
          <w:rFonts w:ascii="Times New Roman" w:hAnsi="Times New Roman"/>
          <w:color w:val="000000"/>
          <w:sz w:val="20"/>
          <w:szCs w:val="20"/>
        </w:rPr>
        <w:t>60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% - </w:t>
      </w:r>
      <w:r w:rsidR="006F716B">
        <w:rPr>
          <w:rFonts w:ascii="Times New Roman" w:hAnsi="Times New Roman"/>
          <w:color w:val="000000"/>
          <w:sz w:val="20"/>
          <w:szCs w:val="20"/>
        </w:rPr>
        <w:t>45</w:t>
      </w:r>
      <w:r w:rsidR="00864FB2">
        <w:rPr>
          <w:rFonts w:ascii="Times New Roman" w:hAnsi="Times New Roman"/>
          <w:color w:val="000000"/>
          <w:sz w:val="20"/>
          <w:szCs w:val="20"/>
        </w:rPr>
        <w:t>%= dostatočný</w:t>
      </w:r>
    </w:p>
    <w:p w14:paraId="18DF50CB" w14:textId="6D84A1C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6F716B">
        <w:rPr>
          <w:rFonts w:ascii="Times New Roman" w:hAnsi="Times New Roman"/>
          <w:color w:val="000000"/>
          <w:sz w:val="20"/>
          <w:szCs w:val="20"/>
        </w:rPr>
        <w:t>44</w:t>
      </w:r>
      <w:r w:rsidR="00864FB2">
        <w:rPr>
          <w:rFonts w:ascii="Times New Roman" w:hAnsi="Times New Roman"/>
          <w:color w:val="000000"/>
          <w:sz w:val="20"/>
          <w:szCs w:val="20"/>
        </w:rPr>
        <w:t>% - 0%= nedostatočný</w:t>
      </w:r>
    </w:p>
    <w:p w14:paraId="4A2B2C13" w14:textId="64BC7F41" w:rsidR="00B1193B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="00B46037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 xml:space="preserve">)  </w:t>
      </w:r>
      <w:r w:rsidR="00DD3987">
        <w:rPr>
          <w:rFonts w:ascii="Times New Roman" w:hAnsi="Times New Roman"/>
          <w:color w:val="000000"/>
          <w:sz w:val="20"/>
          <w:szCs w:val="20"/>
        </w:rPr>
        <w:t xml:space="preserve">Ak je v danom predmete hodinová dotácia daná podľa počtu hodín </w:t>
      </w:r>
      <w:r w:rsidR="00A27B5A">
        <w:rPr>
          <w:rFonts w:ascii="Times New Roman" w:hAnsi="Times New Roman"/>
          <w:color w:val="000000"/>
          <w:sz w:val="20"/>
          <w:szCs w:val="20"/>
        </w:rPr>
        <w:t>je     povinný nasledovný počet kritéri</w:t>
      </w:r>
      <w:r w:rsidR="00403C5D">
        <w:rPr>
          <w:rFonts w:ascii="Times New Roman" w:hAnsi="Times New Roman"/>
          <w:color w:val="000000"/>
          <w:sz w:val="20"/>
          <w:szCs w:val="20"/>
        </w:rPr>
        <w:t>í</w:t>
      </w:r>
      <w:r w:rsidR="00DD3987">
        <w:rPr>
          <w:rFonts w:ascii="Times New Roman" w:hAnsi="Times New Roman"/>
          <w:color w:val="000000"/>
          <w:sz w:val="20"/>
          <w:szCs w:val="20"/>
        </w:rPr>
        <w:t>:</w:t>
      </w:r>
    </w:p>
    <w:p w14:paraId="7546B4CF" w14:textId="77777777" w:rsidR="00DD3987" w:rsidRPr="00A27B5A" w:rsidRDefault="00DD3987" w:rsidP="00A27B5A">
      <w:pPr>
        <w:widowControl w:val="0"/>
        <w:autoSpaceDE w:val="0"/>
        <w:autoSpaceDN w:val="0"/>
        <w:adjustRightInd w:val="0"/>
        <w:spacing w:before="40" w:after="40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1hodina týždenne – (1 ústna odpoveď –UO, 1 malý test MT a jeden 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A27B5A">
        <w:rPr>
          <w:rFonts w:ascii="Times New Roman" w:hAnsi="Times New Roman"/>
          <w:color w:val="000000"/>
          <w:sz w:val="20"/>
          <w:szCs w:val="20"/>
        </w:rPr>
        <w:t>veľký test VT)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/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polrok</w:t>
      </w:r>
    </w:p>
    <w:p w14:paraId="34935639" w14:textId="77777777" w:rsidR="00DD3987" w:rsidRPr="00A27B5A" w:rsidRDefault="00DD3987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7B5A">
        <w:rPr>
          <w:rFonts w:ascii="Times New Roman" w:hAnsi="Times New Roman"/>
          <w:color w:val="000000"/>
          <w:sz w:val="20"/>
          <w:szCs w:val="20"/>
        </w:rPr>
        <w:t xml:space="preserve">       2 hodiny –  (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1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 UP, 2 MT, 1 VT)</w:t>
      </w:r>
    </w:p>
    <w:p w14:paraId="135F8746" w14:textId="77777777" w:rsidR="00FD185A" w:rsidRPr="00A27B5A" w:rsidRDefault="00DD3987" w:rsidP="00FD185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7B5A">
        <w:rPr>
          <w:rFonts w:ascii="Times New Roman" w:hAnsi="Times New Roman"/>
          <w:color w:val="000000"/>
          <w:sz w:val="20"/>
          <w:szCs w:val="20"/>
        </w:rPr>
        <w:t xml:space="preserve">       3 hodiny – (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1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 UP,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3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 MT, 1 VT)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52D5559B" w14:textId="77777777" w:rsidR="00226B8A" w:rsidRDefault="00FD185A" w:rsidP="00226B8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7B5A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226B8A">
        <w:rPr>
          <w:rFonts w:ascii="Times New Roman" w:hAnsi="Times New Roman"/>
          <w:color w:val="000000"/>
          <w:sz w:val="20"/>
          <w:szCs w:val="20"/>
        </w:rPr>
        <w:t xml:space="preserve"> 4 hodiny – ( 2 UP, 3 MT, 1 VT)</w:t>
      </w:r>
    </w:p>
    <w:p w14:paraId="5D41F898" w14:textId="77777777" w:rsidR="00DD3987" w:rsidRDefault="00226B8A" w:rsidP="00226B8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DD3987" w:rsidRPr="00A27B5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>5-</w:t>
      </w:r>
      <w:r w:rsidR="00DD3987" w:rsidRPr="00A27B5A">
        <w:rPr>
          <w:rFonts w:ascii="Times New Roman" w:hAnsi="Times New Roman"/>
          <w:color w:val="000000"/>
          <w:sz w:val="20"/>
          <w:szCs w:val="20"/>
        </w:rPr>
        <w:t xml:space="preserve"> 6 hodín – 10 známok ( 2 UP, 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>4</w:t>
      </w:r>
      <w:r w:rsidR="00DD3987" w:rsidRPr="00A27B5A">
        <w:rPr>
          <w:rFonts w:ascii="Times New Roman" w:hAnsi="Times New Roman"/>
          <w:color w:val="000000"/>
          <w:sz w:val="20"/>
          <w:szCs w:val="20"/>
        </w:rPr>
        <w:t xml:space="preserve"> MT, 1 VT)</w:t>
      </w:r>
    </w:p>
    <w:p w14:paraId="46EABE87" w14:textId="77777777" w:rsidR="00FF55ED" w:rsidRDefault="00017724" w:rsidP="00CA51B6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="00B46037">
        <w:rPr>
          <w:rFonts w:ascii="Times New Roman" w:hAnsi="Times New Roman"/>
          <w:color w:val="000000"/>
          <w:sz w:val="20"/>
          <w:szCs w:val="20"/>
        </w:rPr>
        <w:t>6</w:t>
      </w:r>
      <w:r w:rsidR="00DD3987">
        <w:rPr>
          <w:rFonts w:ascii="Times New Roman" w:hAnsi="Times New Roman"/>
          <w:color w:val="000000"/>
          <w:sz w:val="20"/>
          <w:szCs w:val="20"/>
        </w:rPr>
        <w:t>)  Každý predmetový učiteľ na svojom predmete oboznámi s hodnotením a kritériami hodnotenia /stupnica/ a žiak to svojím podpisom potvrdí, že bol oboznámený s hodnotením v danom pr</w:t>
      </w:r>
      <w:r w:rsidR="00D33C1C">
        <w:rPr>
          <w:rFonts w:ascii="Times New Roman" w:hAnsi="Times New Roman"/>
          <w:color w:val="000000"/>
          <w:sz w:val="20"/>
          <w:szCs w:val="20"/>
        </w:rPr>
        <w:t>ed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mete. </w:t>
      </w:r>
    </w:p>
    <w:p w14:paraId="369C1CAE" w14:textId="77777777" w:rsidR="00CA51B6" w:rsidRPr="00CA51B6" w:rsidRDefault="00CA51B6" w:rsidP="00CA51B6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E051EAC" w14:textId="34F56CB3" w:rsidR="002469C0" w:rsidRPr="00C67F05" w:rsidRDefault="002469C0" w:rsidP="00CA51B6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0" w:name="_Toc57023345"/>
      <w:r w:rsidRPr="00C67F05">
        <w:rPr>
          <w:rFonts w:ascii="Times New Roman" w:hAnsi="Times New Roman"/>
          <w:sz w:val="24"/>
          <w:szCs w:val="24"/>
        </w:rPr>
        <w:t xml:space="preserve">2.4 </w:t>
      </w:r>
      <w:proofErr w:type="spellStart"/>
      <w:r w:rsidRPr="00C67F05">
        <w:rPr>
          <w:rFonts w:ascii="Times New Roman" w:hAnsi="Times New Roman"/>
          <w:sz w:val="24"/>
          <w:szCs w:val="24"/>
        </w:rPr>
        <w:t>Prerušenie</w:t>
      </w:r>
      <w:proofErr w:type="spellEnd"/>
      <w:r w:rsidRPr="00C67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05">
        <w:rPr>
          <w:rFonts w:ascii="Times New Roman" w:hAnsi="Times New Roman"/>
          <w:sz w:val="24"/>
          <w:szCs w:val="24"/>
        </w:rPr>
        <w:t>štúdia</w:t>
      </w:r>
      <w:proofErr w:type="spellEnd"/>
      <w:r w:rsidRPr="00C67F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7F05">
        <w:rPr>
          <w:rFonts w:ascii="Times New Roman" w:hAnsi="Times New Roman"/>
          <w:sz w:val="24"/>
          <w:szCs w:val="24"/>
        </w:rPr>
        <w:t>štúdium</w:t>
      </w:r>
      <w:proofErr w:type="spellEnd"/>
      <w:r w:rsidRPr="00C67F05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C67F05">
        <w:rPr>
          <w:rFonts w:ascii="Times New Roman" w:hAnsi="Times New Roman"/>
          <w:sz w:val="24"/>
          <w:szCs w:val="24"/>
        </w:rPr>
        <w:t>zahraničí</w:t>
      </w:r>
      <w:proofErr w:type="spellEnd"/>
      <w:r w:rsidR="00CA51B6" w:rsidRPr="00C67F05">
        <w:rPr>
          <w:rFonts w:ascii="Times New Roman" w:hAnsi="Times New Roman"/>
          <w:sz w:val="24"/>
          <w:szCs w:val="24"/>
          <w:lang w:val="sk-SK"/>
        </w:rPr>
        <w:t xml:space="preserve"> podľa </w:t>
      </w:r>
      <w:r w:rsidR="00445DAA">
        <w:rPr>
          <w:rFonts w:ascii="Times New Roman" w:hAnsi="Times New Roman"/>
          <w:color w:val="000000"/>
          <w:sz w:val="24"/>
          <w:szCs w:val="24"/>
        </w:rPr>
        <w:t>§ 34</w:t>
      </w:r>
      <w:r w:rsidR="00445DAA">
        <w:rPr>
          <w:rFonts w:ascii="Times New Roman" w:hAnsi="Times New Roman"/>
          <w:color w:val="000000"/>
          <w:sz w:val="24"/>
          <w:szCs w:val="24"/>
          <w:lang w:val="sk-SK"/>
        </w:rPr>
        <w:t xml:space="preserve"> - </w:t>
      </w:r>
      <w:r w:rsidR="00445DAA">
        <w:rPr>
          <w:rFonts w:ascii="Times New Roman" w:hAnsi="Times New Roman"/>
          <w:color w:val="000000"/>
          <w:sz w:val="24"/>
          <w:szCs w:val="24"/>
        </w:rPr>
        <w:t>§ 39</w:t>
      </w:r>
      <w:r w:rsidR="00445DAA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Pr="00C67F05">
        <w:rPr>
          <w:rFonts w:ascii="Times New Roman" w:hAnsi="Times New Roman"/>
          <w:color w:val="000000"/>
          <w:sz w:val="24"/>
          <w:szCs w:val="24"/>
        </w:rPr>
        <w:t>zákona</w:t>
      </w:r>
      <w:proofErr w:type="spellEnd"/>
      <w:r w:rsidRPr="00C67F05">
        <w:rPr>
          <w:rFonts w:ascii="Times New Roman" w:hAnsi="Times New Roman"/>
          <w:color w:val="000000"/>
          <w:sz w:val="24"/>
          <w:szCs w:val="24"/>
        </w:rPr>
        <w:t xml:space="preserve"> 245/2008 </w:t>
      </w:r>
      <w:proofErr w:type="spellStart"/>
      <w:r w:rsidRPr="00C67F05">
        <w:rPr>
          <w:rFonts w:ascii="Times New Roman" w:hAnsi="Times New Roman"/>
          <w:color w:val="000000"/>
          <w:sz w:val="24"/>
          <w:szCs w:val="24"/>
        </w:rPr>
        <w:t>Z.z</w:t>
      </w:r>
      <w:proofErr w:type="spellEnd"/>
      <w:r w:rsidRPr="00C67F05">
        <w:rPr>
          <w:rFonts w:ascii="Times New Roman" w:hAnsi="Times New Roman"/>
          <w:color w:val="000000"/>
          <w:sz w:val="24"/>
          <w:szCs w:val="24"/>
        </w:rPr>
        <w:t>.)</w:t>
      </w:r>
      <w:bookmarkEnd w:id="10"/>
    </w:p>
    <w:p w14:paraId="45766FB2" w14:textId="77777777" w:rsidR="002469C0" w:rsidRDefault="00CA51B6" w:rsidP="00CA51B6">
      <w:pPr>
        <w:widowControl w:val="0"/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2469C0">
        <w:rPr>
          <w:rFonts w:ascii="Times New Roman" w:hAnsi="Times New Roman"/>
          <w:color w:val="000000"/>
          <w:sz w:val="20"/>
          <w:szCs w:val="20"/>
        </w:rPr>
        <w:t>V priebehu štúdia na strednej škole sa umožňuje žiakom:</w:t>
      </w:r>
    </w:p>
    <w:p w14:paraId="6BA7D6E1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prerušenie štúdia,</w:t>
      </w:r>
    </w:p>
    <w:p w14:paraId="20EB6010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 zmena študijného odboru,</w:t>
      </w:r>
    </w:p>
    <w:p w14:paraId="00D11611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prestup na inú strednú školu,</w:t>
      </w:r>
    </w:p>
    <w:p w14:paraId="70482BE4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d) preradenia do základnej školy,</w:t>
      </w:r>
    </w:p>
    <w:p w14:paraId="1BC8BFFE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e) opakovanie ročníka,</w:t>
      </w:r>
    </w:p>
    <w:p w14:paraId="7F7A4385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f) postup do vyššieho ročníka,</w:t>
      </w:r>
    </w:p>
    <w:p w14:paraId="107D33C4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g) zanechanie štúdia,</w:t>
      </w:r>
    </w:p>
    <w:p w14:paraId="2E378FCA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h) štúdium podľa individuálneho učebného plánu,</w:t>
      </w:r>
    </w:p>
    <w:p w14:paraId="24940AF5" w14:textId="77777777" w:rsidR="002469C0" w:rsidRDefault="002469C0" w:rsidP="0098293A">
      <w:pPr>
        <w:widowControl w:val="0"/>
        <w:tabs>
          <w:tab w:val="left" w:pos="1146"/>
        </w:tabs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i)</w:t>
      </w:r>
      <w:r>
        <w:rPr>
          <w:rFonts w:ascii="Times New Roman" w:hAnsi="Times New Roman"/>
          <w:color w:val="000000"/>
          <w:sz w:val="20"/>
          <w:szCs w:val="20"/>
        </w:rPr>
        <w:tab/>
        <w:t>štúdium na zahraničnej škole obdobného typu.</w:t>
      </w:r>
    </w:p>
    <w:p w14:paraId="5E7512EC" w14:textId="77777777" w:rsidR="00C67F05" w:rsidRDefault="00CA51B6" w:rsidP="007260B7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Riaditeľ školy môže po prerokovaní v pedagogickej rade a po porovnaní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učebných plánov povoliť žiakovi absolvovať časť štúdia na obdobnej škole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v zahraničí. Štúdium v zahraničí môže povoliť aj opakovane, ale vždy len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po úspešnom ukončení ročníka. V prípade potreby uloží žiakovi povinnosť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vykonať rozdielové skúšky </w:t>
      </w:r>
      <w:r w:rsidR="00C67F05">
        <w:rPr>
          <w:rFonts w:ascii="Times New Roman" w:hAnsi="Times New Roman"/>
          <w:color w:val="000000"/>
          <w:sz w:val="20"/>
          <w:szCs w:val="20"/>
        </w:rPr>
        <w:t xml:space="preserve">zo všetkých predmetov, ktoré sú v učebnom pláne Súkromného gymnázia pre daný ročník a neboli žiakom absolvované </w:t>
      </w:r>
      <w:r w:rsidR="007260B7">
        <w:rPr>
          <w:rFonts w:ascii="Times New Roman" w:hAnsi="Times New Roman"/>
          <w:color w:val="000000"/>
          <w:sz w:val="20"/>
          <w:szCs w:val="20"/>
        </w:rPr>
        <w:t>na</w:t>
      </w:r>
      <w:r w:rsidR="00C67F05">
        <w:rPr>
          <w:rFonts w:ascii="Times New Roman" w:hAnsi="Times New Roman"/>
          <w:color w:val="000000"/>
          <w:sz w:val="20"/>
          <w:szCs w:val="20"/>
        </w:rPr>
        <w:t xml:space="preserve"> zahraničnej škole. </w:t>
      </w:r>
    </w:p>
    <w:p w14:paraId="4C63D13C" w14:textId="77777777" w:rsidR="002469C0" w:rsidRDefault="00CA51B6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CA51B6">
        <w:rPr>
          <w:rFonts w:ascii="Times New Roman" w:hAnsi="Times New Roman"/>
          <w:color w:val="000000"/>
          <w:sz w:val="20"/>
          <w:szCs w:val="20"/>
        </w:rPr>
        <w:t>Podľa § 34 odst.1 zákona 245/20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08 Z. z. Riaditeľ </w:t>
      </w:r>
      <w:r w:rsidR="002469C0">
        <w:rPr>
          <w:rFonts w:ascii="Times New Roman" w:hAnsi="Times New Roman"/>
          <w:color w:val="000000"/>
          <w:sz w:val="20"/>
          <w:szCs w:val="20"/>
        </w:rPr>
        <w:t>školy môže povoliť prerušenie štúdia žiakovi, ktorý splnil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povinnú školskú dochádzku, na žiadosť jeho zákonného zástupcu, ak ide o pl</w:t>
      </w:r>
      <w:r w:rsidR="002469C0" w:rsidRPr="00EA3DF5">
        <w:rPr>
          <w:rFonts w:ascii="Times New Roman" w:hAnsi="Times New Roman"/>
          <w:color w:val="000000"/>
          <w:sz w:val="20"/>
          <w:szCs w:val="20"/>
        </w:rPr>
        <w:t>noletého žiaka, na jeho žiadosť, najviac na tri roky; riaditeľ školy je povinný na</w:t>
      </w:r>
      <w:r w:rsidR="00EA3DF5" w:rsidRP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A3DF5">
        <w:rPr>
          <w:rFonts w:ascii="Times New Roman" w:hAnsi="Times New Roman"/>
          <w:color w:val="000000"/>
          <w:sz w:val="20"/>
          <w:szCs w:val="20"/>
        </w:rPr>
        <w:t>základe žiadosti žiačky alebo jej zákonného zás</w:t>
      </w:r>
      <w:r w:rsidR="00EA3DF5" w:rsidRPr="00EA3DF5">
        <w:rPr>
          <w:rFonts w:ascii="Times New Roman" w:hAnsi="Times New Roman"/>
          <w:color w:val="000000"/>
          <w:sz w:val="20"/>
          <w:szCs w:val="20"/>
        </w:rPr>
        <w:t>tupcu prerušiť štúdium pre teho</w:t>
      </w:r>
      <w:r w:rsidR="002469C0" w:rsidRPr="00EA3DF5">
        <w:rPr>
          <w:rFonts w:ascii="Times New Roman" w:hAnsi="Times New Roman"/>
          <w:color w:val="000000"/>
          <w:sz w:val="20"/>
          <w:szCs w:val="20"/>
        </w:rPr>
        <w:t>tenstvo a materstvo alebo jej povoliť štúdium podľa individuálneho učebného</w:t>
      </w:r>
      <w:r w:rsidR="00EA3DF5" w:rsidRP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plánu.</w:t>
      </w:r>
    </w:p>
    <w:p w14:paraId="2C5EBB0C" w14:textId="77777777" w:rsidR="00C67F05" w:rsidRDefault="00C67F05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AF8">
        <w:rPr>
          <w:rFonts w:ascii="Times New Roman" w:hAnsi="Times New Roman"/>
          <w:b/>
          <w:color w:val="000000"/>
          <w:sz w:val="24"/>
          <w:szCs w:val="24"/>
        </w:rPr>
        <w:t xml:space="preserve">2.5 </w:t>
      </w:r>
      <w:r w:rsidR="00E56AF8" w:rsidRPr="00E56AF8">
        <w:rPr>
          <w:rFonts w:ascii="Times New Roman" w:hAnsi="Times New Roman"/>
          <w:b/>
          <w:color w:val="000000"/>
          <w:sz w:val="24"/>
          <w:szCs w:val="24"/>
        </w:rPr>
        <w:t>Dištančné vzdelávanie</w:t>
      </w:r>
    </w:p>
    <w:p w14:paraId="493A8371" w14:textId="77777777" w:rsidR="00414780" w:rsidRPr="00414780" w:rsidRDefault="00017724" w:rsidP="00414780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r w:rsidR="00E56AF8" w:rsidRPr="00E56AF8">
        <w:rPr>
          <w:rFonts w:ascii="Times New Roman" w:hAnsi="Times New Roman"/>
          <w:sz w:val="20"/>
          <w:szCs w:val="20"/>
        </w:rPr>
        <w:t xml:space="preserve">Každý žiak má právo aj počas mimoriadneho prerušenia školského vyučovania na vzdelávanie. Dennú formu štúdia možno uskutočňovať ako </w:t>
      </w:r>
      <w:r w:rsidR="00E56AF8" w:rsidRPr="00E56AF8">
        <w:rPr>
          <w:rFonts w:ascii="Times New Roman" w:hAnsi="Times New Roman"/>
          <w:b/>
          <w:sz w:val="20"/>
          <w:szCs w:val="20"/>
        </w:rPr>
        <w:t>dištančnú.</w:t>
      </w:r>
      <w:r w:rsidR="00E56AF8">
        <w:rPr>
          <w:rFonts w:ascii="Times New Roman" w:hAnsi="Times New Roman"/>
          <w:b/>
          <w:sz w:val="20"/>
          <w:szCs w:val="20"/>
        </w:rPr>
        <w:t xml:space="preserve"> </w:t>
      </w:r>
      <w:r w:rsidR="00E56AF8" w:rsidRPr="00E56AF8">
        <w:rPr>
          <w:rFonts w:ascii="Times New Roman" w:hAnsi="Times New Roman"/>
          <w:sz w:val="20"/>
          <w:szCs w:val="20"/>
          <w:shd w:val="clear" w:color="auto" w:fill="FFFFFF"/>
        </w:rPr>
        <w:t>Dištančné vzdelávania je diaľkové vzdelávanie prostredníctvom korešpondencie, telekomunikačných médií a iných prostriedkov, pri ktorých spravidla nedochádza k priamym kontaktom medzi pedagogickým zamestnancom a samostatne študujúcim žiakom.</w:t>
      </w:r>
    </w:p>
    <w:p w14:paraId="64D155D9" w14:textId="77777777" w:rsidR="00E56AF8" w:rsidRDefault="00E56AF8" w:rsidP="00414780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6AF8">
        <w:rPr>
          <w:rFonts w:ascii="Times New Roman" w:hAnsi="Times New Roman"/>
          <w:sz w:val="20"/>
          <w:szCs w:val="20"/>
        </w:rPr>
        <w:lastRenderedPageBreak/>
        <w:t xml:space="preserve">Každý žiak má právo na </w:t>
      </w:r>
      <w:r w:rsidRPr="00E56AF8">
        <w:rPr>
          <w:rFonts w:ascii="Times New Roman" w:hAnsi="Times New Roman"/>
          <w:b/>
          <w:sz w:val="20"/>
          <w:szCs w:val="20"/>
        </w:rPr>
        <w:t>spravodlivé hodnotenie</w:t>
      </w:r>
      <w:r w:rsidRPr="00E56AF8">
        <w:rPr>
          <w:rFonts w:ascii="Times New Roman" w:hAnsi="Times New Roman"/>
          <w:sz w:val="20"/>
          <w:szCs w:val="20"/>
        </w:rPr>
        <w:t xml:space="preserve"> rešpektujúc jeho individuálne charakteristiky a podmienky na domácu prípravu počas dištančného vzdelávania.</w:t>
      </w:r>
    </w:p>
    <w:p w14:paraId="4DD750D4" w14:textId="77777777" w:rsidR="00414780" w:rsidRPr="00414780" w:rsidRDefault="00017724" w:rsidP="00414780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14780">
        <w:rPr>
          <w:rFonts w:ascii="Times New Roman" w:hAnsi="Times New Roman"/>
          <w:bCs/>
          <w:sz w:val="20"/>
          <w:szCs w:val="20"/>
        </w:rPr>
        <w:t xml:space="preserve"> </w:t>
      </w:r>
      <w:r w:rsidR="00E56AF8" w:rsidRPr="00414780">
        <w:rPr>
          <w:rFonts w:ascii="Times New Roman" w:hAnsi="Times New Roman"/>
          <w:bCs/>
          <w:sz w:val="20"/>
          <w:szCs w:val="20"/>
        </w:rPr>
        <w:t xml:space="preserve">Každý žiak je povinný v čase prerušenia vyučovania na školách bezodkladne sa </w:t>
      </w:r>
      <w:r w:rsidR="00E56AF8" w:rsidRPr="00414780">
        <w:rPr>
          <w:rFonts w:ascii="Times New Roman" w:hAnsi="Times New Roman"/>
          <w:b/>
          <w:bCs/>
          <w:sz w:val="20"/>
          <w:szCs w:val="20"/>
        </w:rPr>
        <w:t>aktívne zapojiť do dištančného vzdelávania</w:t>
      </w:r>
      <w:r w:rsidRPr="00414780">
        <w:rPr>
          <w:rFonts w:ascii="Times New Roman" w:hAnsi="Times New Roman"/>
          <w:bCs/>
          <w:sz w:val="20"/>
          <w:szCs w:val="20"/>
        </w:rPr>
        <w:t>, ktoré škola</w:t>
      </w:r>
      <w:r w:rsidR="00E56AF8" w:rsidRPr="00414780">
        <w:rPr>
          <w:rFonts w:ascii="Times New Roman" w:hAnsi="Times New Roman"/>
          <w:bCs/>
          <w:sz w:val="20"/>
          <w:szCs w:val="20"/>
        </w:rPr>
        <w:t xml:space="preserve"> v určenom čase poskytuje. Riadi sa rozvrhom stanoveným školou, ktorý je pre žiaka záväzný.</w:t>
      </w:r>
    </w:p>
    <w:p w14:paraId="5844BD8A" w14:textId="77777777" w:rsidR="00E56AF8" w:rsidRPr="00E56AF8" w:rsidRDefault="00017724" w:rsidP="00414780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Žiak je povinný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priebežne sledovať informácie a úlohy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 zasielané učiteľmi prostredníctvom nasledujúcich foriem:</w:t>
      </w:r>
    </w:p>
    <w:p w14:paraId="60283FE2" w14:textId="77777777" w:rsidR="00E56AF8" w:rsidRPr="00E56AF8" w:rsidRDefault="00017724" w:rsidP="00414780">
      <w:pPr>
        <w:pStyle w:val="Odsekzoznamu"/>
        <w:spacing w:after="0" w:line="360" w:lineRule="auto"/>
        <w:ind w:left="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(1)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edukačného portálu </w:t>
      </w:r>
      <w:proofErr w:type="spellStart"/>
      <w:r w:rsidR="00E56AF8" w:rsidRPr="00E56AF8">
        <w:rPr>
          <w:rFonts w:ascii="Times New Roman" w:hAnsi="Times New Roman"/>
          <w:b/>
          <w:bCs/>
          <w:sz w:val="20"/>
          <w:szCs w:val="20"/>
        </w:rPr>
        <w:t>EduPage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,</w:t>
      </w:r>
    </w:p>
    <w:p w14:paraId="03279866" w14:textId="77777777" w:rsidR="00E56AF8" w:rsidRP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(2)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vopred dohodnutej platformy (napr.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 xml:space="preserve">Google </w:t>
      </w:r>
      <w:proofErr w:type="spellStart"/>
      <w:r w:rsidR="00E56AF8" w:rsidRPr="00E56AF8">
        <w:rPr>
          <w:rFonts w:ascii="Times New Roman" w:hAnsi="Times New Roman"/>
          <w:b/>
          <w:bCs/>
          <w:sz w:val="20"/>
          <w:szCs w:val="20"/>
        </w:rPr>
        <w:t>meet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Google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classroom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),</w:t>
      </w:r>
    </w:p>
    <w:p w14:paraId="210E259F" w14:textId="77777777" w:rsid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(3)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e-mailovej komunikácie (využívanie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oficiálne pridelených e-mailových adries učiteľov a žiakov</w:t>
      </w:r>
      <w:r w:rsidR="00E56AF8" w:rsidRPr="00E56AF8">
        <w:rPr>
          <w:rFonts w:ascii="Times New Roman" w:hAnsi="Times New Roman"/>
          <w:bCs/>
          <w:sz w:val="20"/>
          <w:szCs w:val="20"/>
        </w:rPr>
        <w:t>).</w:t>
      </w:r>
    </w:p>
    <w:p w14:paraId="36C610D1" w14:textId="77777777" w:rsidR="00017724" w:rsidRPr="00E56AF8" w:rsidRDefault="00017724" w:rsidP="00414780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77FFA6A" w14:textId="77777777" w:rsidR="00E56AF8" w:rsidRPr="00E56AF8" w:rsidRDefault="00017724" w:rsidP="00414780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e)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Žiak je povinný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v stanovenom termíne zasielať vypracované úlohy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 zadané učiteľmi prostredníctvom nasledujúcich vopred dohodnutých komunikačných foriem:</w:t>
      </w:r>
    </w:p>
    <w:p w14:paraId="33B6A234" w14:textId="77777777" w:rsidR="00E56AF8" w:rsidRP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(1)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edukačného portálu </w:t>
      </w:r>
      <w:proofErr w:type="spellStart"/>
      <w:r w:rsidR="00E56AF8" w:rsidRPr="00E56AF8">
        <w:rPr>
          <w:rFonts w:ascii="Times New Roman" w:hAnsi="Times New Roman"/>
          <w:bCs/>
          <w:sz w:val="20"/>
          <w:szCs w:val="20"/>
        </w:rPr>
        <w:t>EduPage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,</w:t>
      </w:r>
    </w:p>
    <w:p w14:paraId="00797BBD" w14:textId="77777777" w:rsidR="00E56AF8" w:rsidRP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(2)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vopred dohodnutej platformy (napr. Google </w:t>
      </w:r>
      <w:proofErr w:type="spellStart"/>
      <w:r w:rsidR="00E56AF8" w:rsidRPr="00E56AF8">
        <w:rPr>
          <w:rFonts w:ascii="Times New Roman" w:hAnsi="Times New Roman"/>
          <w:bCs/>
          <w:sz w:val="20"/>
          <w:szCs w:val="20"/>
        </w:rPr>
        <w:t>meet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Google </w:t>
      </w:r>
      <w:proofErr w:type="spellStart"/>
      <w:r>
        <w:rPr>
          <w:rFonts w:ascii="Times New Roman" w:hAnsi="Times New Roman"/>
          <w:bCs/>
          <w:sz w:val="20"/>
          <w:szCs w:val="20"/>
        </w:rPr>
        <w:t>classroom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r w:rsidR="00E56AF8" w:rsidRPr="00E56AF8">
        <w:rPr>
          <w:rFonts w:ascii="Times New Roman" w:hAnsi="Times New Roman"/>
          <w:bCs/>
          <w:sz w:val="20"/>
          <w:szCs w:val="20"/>
        </w:rPr>
        <w:t>Planéta vedomostí, ...),</w:t>
      </w:r>
    </w:p>
    <w:p w14:paraId="4F8CA2C7" w14:textId="77777777" w:rsid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(3) </w:t>
      </w:r>
      <w:r w:rsidR="00E56AF8" w:rsidRPr="00E56AF8">
        <w:rPr>
          <w:rFonts w:ascii="Times New Roman" w:hAnsi="Times New Roman"/>
          <w:bCs/>
          <w:sz w:val="20"/>
          <w:szCs w:val="20"/>
        </w:rPr>
        <w:t>prostredníctvom e-mailovej komunikácie (využívanie oficiálne pridelených e-mailových adries učiteľov a žiakov).</w:t>
      </w:r>
    </w:p>
    <w:p w14:paraId="614D9112" w14:textId="77777777" w:rsidR="00017724" w:rsidRPr="00E56AF8" w:rsidRDefault="00017724" w:rsidP="00414780">
      <w:pPr>
        <w:pStyle w:val="Odsekzoznamu"/>
        <w:spacing w:after="0" w:line="36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7C3509A" w14:textId="77777777" w:rsidR="00E56AF8" w:rsidRDefault="00414780" w:rsidP="00414780">
      <w:pPr>
        <w:spacing w:after="0" w:line="36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414780">
        <w:rPr>
          <w:rFonts w:ascii="Times New Roman" w:hAnsi="Times New Roman"/>
          <w:bCs/>
          <w:sz w:val="20"/>
          <w:szCs w:val="20"/>
        </w:rPr>
        <w:t>f)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V prípade, že má žiak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objektívne dôvody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 (chýbajúci PC, softvér,  1 PC v domácnosti pre viac detí, chýbajúci internet a pod), pre ktoré sa nemôže zapojiť do dištančného vzdelávania, bezodkladne informuje o tejto skutočnosti triedneho učiteľa.</w:t>
      </w:r>
    </w:p>
    <w:p w14:paraId="1AF827D2" w14:textId="77777777" w:rsidR="00E56AF8" w:rsidRPr="00E56AF8" w:rsidRDefault="00017724" w:rsidP="00414780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g) </w:t>
      </w:r>
      <w:r w:rsidR="00E56AF8" w:rsidRPr="00E56AF8">
        <w:rPr>
          <w:rFonts w:ascii="Times New Roman" w:hAnsi="Times New Roman"/>
          <w:sz w:val="20"/>
          <w:szCs w:val="20"/>
        </w:rPr>
        <w:t xml:space="preserve">Povinnosťou žiaka je </w:t>
      </w:r>
      <w:r w:rsidR="00E56AF8" w:rsidRPr="00E56AF8">
        <w:rPr>
          <w:rFonts w:ascii="Times New Roman" w:hAnsi="Times New Roman"/>
          <w:b/>
          <w:sz w:val="20"/>
          <w:szCs w:val="20"/>
        </w:rPr>
        <w:t>poskytnúť vyučujúcim spätnú väzbu</w:t>
      </w:r>
      <w:r w:rsidR="00E56AF8" w:rsidRPr="00E56AF8">
        <w:rPr>
          <w:rFonts w:ascii="Times New Roman" w:hAnsi="Times New Roman"/>
          <w:sz w:val="20"/>
          <w:szCs w:val="20"/>
        </w:rPr>
        <w:t xml:space="preserve"> na výslednú známku z každého vyučovacieho predmetu, z ktorého bol žiak v daný školský polrok klasifikovaný. V prípade, že žiak spätnú väzbu do stanoveného termínu neposkytne, škola bude vnímať nečinnosť žiaka ako súhlas s klasifikáciou.</w:t>
      </w:r>
    </w:p>
    <w:p w14:paraId="3D1C7124" w14:textId="77777777" w:rsidR="00017724" w:rsidRDefault="00017724" w:rsidP="00414780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h) </w:t>
      </w:r>
      <w:r w:rsidR="00E56AF8" w:rsidRPr="00E56AF8">
        <w:rPr>
          <w:rFonts w:ascii="Times New Roman" w:hAnsi="Times New Roman"/>
          <w:sz w:val="20"/>
          <w:szCs w:val="20"/>
        </w:rPr>
        <w:t xml:space="preserve">Žiak je povinný </w:t>
      </w:r>
      <w:r w:rsidR="00E56AF8" w:rsidRPr="00E56AF8">
        <w:rPr>
          <w:rFonts w:ascii="Times New Roman" w:hAnsi="Times New Roman"/>
          <w:b/>
          <w:sz w:val="20"/>
          <w:szCs w:val="20"/>
        </w:rPr>
        <w:t>správať sa</w:t>
      </w:r>
      <w:r w:rsidR="00E56AF8" w:rsidRPr="00E56AF8">
        <w:rPr>
          <w:rFonts w:ascii="Times New Roman" w:hAnsi="Times New Roman"/>
          <w:sz w:val="20"/>
          <w:szCs w:val="20"/>
        </w:rPr>
        <w:t xml:space="preserve"> aj v čase dištančného vzdelávania v súlade </w:t>
      </w:r>
      <w:r>
        <w:rPr>
          <w:rFonts w:ascii="Times New Roman" w:hAnsi="Times New Roman"/>
          <w:b/>
          <w:sz w:val="20"/>
          <w:szCs w:val="20"/>
        </w:rPr>
        <w:t>s etickými normami:</w:t>
      </w:r>
    </w:p>
    <w:p w14:paraId="072D415B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(1)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 správať sa čestne a zodpovedne; </w:t>
      </w:r>
    </w:p>
    <w:p w14:paraId="6E30FA46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(2) </w:t>
      </w:r>
      <w:r w:rsidR="00E56AF8" w:rsidRPr="00E56AF8">
        <w:rPr>
          <w:rFonts w:ascii="Times New Roman" w:hAnsi="Times New Roman"/>
          <w:b/>
          <w:sz w:val="20"/>
          <w:szCs w:val="20"/>
        </w:rPr>
        <w:t>plniť svoje povinnosti načas a dôsledne;</w:t>
      </w:r>
    </w:p>
    <w:p w14:paraId="67FE54CD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(3)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nevydávať odkopírované, odpísané úlohy za svoju prácu; </w:t>
      </w:r>
    </w:p>
    <w:p w14:paraId="2308229A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(4)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nezavádzať a neklamať učiteľa; </w:t>
      </w:r>
    </w:p>
    <w:p w14:paraId="0A243787" w14:textId="77777777" w:rsidR="00017724" w:rsidRDefault="00ED7A23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(5)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neposkytovať riešenia domácich úloh, testov, písomných prác komukoľvek inému; </w:t>
      </w:r>
    </w:p>
    <w:p w14:paraId="2A72F7C2" w14:textId="77777777" w:rsidR="00E56AF8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(6)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nezapájať sa </w:t>
      </w:r>
      <w:proofErr w:type="spellStart"/>
      <w:r w:rsidR="00E56AF8" w:rsidRPr="00E56AF8">
        <w:rPr>
          <w:rFonts w:ascii="Times New Roman" w:hAnsi="Times New Roman"/>
          <w:b/>
          <w:sz w:val="20"/>
          <w:szCs w:val="20"/>
        </w:rPr>
        <w:t>sa</w:t>
      </w:r>
      <w:proofErr w:type="spellEnd"/>
      <w:r w:rsidR="00E56AF8" w:rsidRPr="00E56AF8">
        <w:rPr>
          <w:rFonts w:ascii="Times New Roman" w:hAnsi="Times New Roman"/>
          <w:b/>
          <w:sz w:val="20"/>
          <w:szCs w:val="20"/>
        </w:rPr>
        <w:t xml:space="preserve"> do iných činností, ktoré by znamenali nekalé zlepšenie jeho výsledkov alebo nečestne by zlepšili výsledky iných.</w:t>
      </w:r>
    </w:p>
    <w:p w14:paraId="17978C6B" w14:textId="77777777" w:rsidR="00017724" w:rsidRPr="00E56AF8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14:paraId="2BF2AE87" w14:textId="77777777" w:rsidR="00E56AF8" w:rsidRPr="00E56AF8" w:rsidRDefault="00017724" w:rsidP="00414780">
      <w:pPr>
        <w:pStyle w:val="Odsekzoznamu"/>
        <w:spacing w:line="360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17724">
        <w:rPr>
          <w:rFonts w:ascii="Times New Roman" w:hAnsi="Times New Roman"/>
          <w:sz w:val="20"/>
          <w:szCs w:val="20"/>
        </w:rPr>
        <w:t>i)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7724">
        <w:rPr>
          <w:rFonts w:ascii="Times New Roman" w:hAnsi="Times New Roman"/>
          <w:sz w:val="20"/>
          <w:szCs w:val="20"/>
        </w:rPr>
        <w:t xml:space="preserve">Žiak má zakázané počas dištančného (online) vzdelávania </w:t>
      </w:r>
      <w:r w:rsidRPr="00017724">
        <w:rPr>
          <w:rFonts w:ascii="Times New Roman" w:hAnsi="Times New Roman"/>
          <w:b/>
          <w:sz w:val="20"/>
          <w:szCs w:val="20"/>
        </w:rPr>
        <w:t>používať inú mediálnu techniku</w:t>
      </w:r>
      <w:r w:rsidRPr="00017724">
        <w:rPr>
          <w:rFonts w:ascii="Times New Roman" w:hAnsi="Times New Roman"/>
          <w:sz w:val="20"/>
          <w:szCs w:val="20"/>
        </w:rPr>
        <w:t xml:space="preserve"> okrem tej, ktorú využíva na spojenie sa s učiteľom.</w:t>
      </w:r>
    </w:p>
    <w:p w14:paraId="181E39BA" w14:textId="77777777" w:rsidR="00CA51B6" w:rsidRDefault="00CA51B6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A994F63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1" w:name="_Toc57023346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6</w:t>
      </w:r>
      <w:r w:rsidR="002469C0" w:rsidRPr="00CA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9C0" w:rsidRPr="00CA51B6">
        <w:rPr>
          <w:rFonts w:ascii="Times New Roman" w:hAnsi="Times New Roman"/>
          <w:sz w:val="24"/>
          <w:szCs w:val="24"/>
        </w:rPr>
        <w:t>Žiacka</w:t>
      </w:r>
      <w:proofErr w:type="spellEnd"/>
      <w:r w:rsidR="002469C0" w:rsidRPr="00CA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9C0" w:rsidRPr="00CA51B6">
        <w:rPr>
          <w:rFonts w:ascii="Times New Roman" w:hAnsi="Times New Roman"/>
          <w:sz w:val="24"/>
          <w:szCs w:val="24"/>
        </w:rPr>
        <w:t>sa</w:t>
      </w:r>
      <w:r w:rsidR="00EA3DF5" w:rsidRPr="00CA51B6">
        <w:rPr>
          <w:rFonts w:ascii="Times New Roman" w:hAnsi="Times New Roman"/>
          <w:sz w:val="24"/>
          <w:szCs w:val="24"/>
        </w:rPr>
        <w:t>m</w:t>
      </w:r>
      <w:r w:rsidR="002469C0" w:rsidRPr="00CA51B6">
        <w:rPr>
          <w:rFonts w:ascii="Times New Roman" w:hAnsi="Times New Roman"/>
          <w:sz w:val="24"/>
          <w:szCs w:val="24"/>
        </w:rPr>
        <w:t>ospráva</w:t>
      </w:r>
      <w:bookmarkEnd w:id="11"/>
      <w:proofErr w:type="spellEnd"/>
    </w:p>
    <w:p w14:paraId="4687795B" w14:textId="77777777" w:rsidR="002469C0" w:rsidRDefault="002469C0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Vo vzťahu k vedeniu školy záujmy žiakov zastupuje Žiacka školská rada, ktorá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sa riadi svojím štatútom a tvoria ju zástupcovia jednotlivých tried. Jej prostredníctvom majú žiaci možnosť ovplyvňovať život školy a podieľať sa na tvorbe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vnútorných predpisov školy. V triedach sa môže vytvoriť spravidla trojčlenná sa</w:t>
      </w:r>
      <w:r>
        <w:rPr>
          <w:rFonts w:ascii="Times New Roman" w:hAnsi="Times New Roman"/>
          <w:color w:val="000000"/>
          <w:sz w:val="20"/>
          <w:szCs w:val="20"/>
        </w:rPr>
        <w:t>mospráva, ktorá za triedu predkladá triednemu učiteľovi návrhy a pripomienky.</w:t>
      </w:r>
    </w:p>
    <w:p w14:paraId="56478394" w14:textId="77777777" w:rsidR="00CA51B6" w:rsidRDefault="00CA51B6" w:rsidP="00222FF4">
      <w:pPr>
        <w:pStyle w:val="Nadpis3"/>
        <w:spacing w:before="40" w:after="40"/>
        <w:rPr>
          <w:lang w:val="sk-SK"/>
        </w:rPr>
      </w:pPr>
    </w:p>
    <w:p w14:paraId="108FB7B5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2" w:name="_Toc57023347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7</w:t>
      </w:r>
      <w:r w:rsidR="002469C0" w:rsidRPr="00CA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9C0" w:rsidRPr="00CA51B6">
        <w:rPr>
          <w:rFonts w:ascii="Times New Roman" w:hAnsi="Times New Roman"/>
          <w:sz w:val="24"/>
          <w:szCs w:val="24"/>
        </w:rPr>
        <w:t>Povinnosti</w:t>
      </w:r>
      <w:proofErr w:type="spellEnd"/>
      <w:r w:rsidR="002469C0" w:rsidRPr="00CA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9C0" w:rsidRPr="00CA51B6">
        <w:rPr>
          <w:rFonts w:ascii="Times New Roman" w:hAnsi="Times New Roman"/>
          <w:sz w:val="24"/>
          <w:szCs w:val="24"/>
        </w:rPr>
        <w:t>týždenníkov</w:t>
      </w:r>
      <w:bookmarkEnd w:id="12"/>
      <w:proofErr w:type="spellEnd"/>
    </w:p>
    <w:p w14:paraId="748766A7" w14:textId="77777777" w:rsid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 každý týždeň určuje triedny učiteľ dvoch týždenníkov.</w:t>
      </w:r>
    </w:p>
    <w:p w14:paraId="097A14F3" w14:textId="77777777" w:rsidR="002B1A4A" w:rsidRP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Pred vyučovaním týždenníci skontrolujú, či je v učebni krieda</w:t>
      </w:r>
      <w:r w:rsidR="00564F43">
        <w:rPr>
          <w:rFonts w:ascii="Times New Roman" w:hAnsi="Times New Roman"/>
          <w:color w:val="000000"/>
          <w:sz w:val="20"/>
          <w:szCs w:val="20"/>
        </w:rPr>
        <w:t>, špongia a či je</w:t>
      </w:r>
      <w:r w:rsidR="00564F43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B1A4A">
        <w:rPr>
          <w:rFonts w:ascii="Times New Roman" w:hAnsi="Times New Roman"/>
          <w:color w:val="000000"/>
          <w:sz w:val="20"/>
          <w:szCs w:val="20"/>
        </w:rPr>
        <w:t>čistá</w:t>
      </w:r>
      <w:r w:rsidR="002B1A4A" w:rsidRPr="002B1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1A4A">
        <w:rPr>
          <w:rFonts w:ascii="Times New Roman" w:hAnsi="Times New Roman"/>
          <w:color w:val="000000"/>
          <w:sz w:val="20"/>
          <w:szCs w:val="20"/>
        </w:rPr>
        <w:t>tabuľa.</w:t>
      </w:r>
    </w:p>
    <w:p w14:paraId="2B82608E" w14:textId="77777777" w:rsid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Počas vyučovania sa starajú o čistotu tabule a vetrajú triedu, pomáhajú učiteľom</w:t>
      </w:r>
      <w:r w:rsidR="002B1A4A" w:rsidRPr="002B1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1A4A">
        <w:rPr>
          <w:rFonts w:ascii="Times New Roman" w:hAnsi="Times New Roman"/>
          <w:color w:val="000000"/>
          <w:sz w:val="20"/>
          <w:szCs w:val="20"/>
        </w:rPr>
        <w:t>pri zabezpečovaní učebných pomôcok na vyučovaciu hodinu.</w:t>
      </w:r>
    </w:p>
    <w:p w14:paraId="43BEFCDB" w14:textId="77777777" w:rsidR="002B1A4A" w:rsidRP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Po príchode učiteľa do triedy na vyučovaciu hodinu mu nahlásia mená neprítomných žiakov.</w:t>
      </w:r>
    </w:p>
    <w:p w14:paraId="10F72C29" w14:textId="77777777" w:rsid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Ak sa učiteľ nedostaví na vyučovaciu hodinu do l5 minút od začiatku hodiny, hlásia to riaditeľovi školy alebo jeho zástupcom.</w:t>
      </w:r>
    </w:p>
    <w:p w14:paraId="7565E91F" w14:textId="77777777" w:rsidR="002469C0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Pred odchodom z</w:t>
      </w:r>
      <w:r w:rsidR="00564F43">
        <w:rPr>
          <w:rFonts w:ascii="Times New Roman" w:hAnsi="Times New Roman"/>
          <w:color w:val="000000"/>
          <w:sz w:val="20"/>
          <w:szCs w:val="20"/>
        </w:rPr>
        <w:t> </w:t>
      </w:r>
      <w:r w:rsidRPr="002B1A4A">
        <w:rPr>
          <w:rFonts w:ascii="Times New Roman" w:hAnsi="Times New Roman"/>
          <w:color w:val="000000"/>
          <w:sz w:val="20"/>
          <w:szCs w:val="20"/>
        </w:rPr>
        <w:t>učebne po skončení vyuč</w:t>
      </w:r>
      <w:r w:rsidR="00564F43">
        <w:rPr>
          <w:rFonts w:ascii="Times New Roman" w:hAnsi="Times New Roman"/>
          <w:color w:val="000000"/>
          <w:sz w:val="20"/>
          <w:szCs w:val="20"/>
        </w:rPr>
        <w:t>ovania zodpovedajú za čistotu a</w:t>
      </w:r>
      <w:r w:rsidR="00564F43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B1A4A">
        <w:rPr>
          <w:rFonts w:ascii="Times New Roman" w:hAnsi="Times New Roman"/>
          <w:color w:val="000000"/>
          <w:sz w:val="20"/>
          <w:szCs w:val="20"/>
        </w:rPr>
        <w:t>poriadok v triede, odchádzajú z triedy poslední.</w:t>
      </w:r>
    </w:p>
    <w:p w14:paraId="61AD4E5C" w14:textId="77777777" w:rsidR="00ED7A23" w:rsidRPr="002B1A4A" w:rsidRDefault="00ED7A23" w:rsidP="00414780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0A40240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3" w:name="_Toc57023348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8</w:t>
      </w:r>
      <w:r w:rsidR="002469C0" w:rsidRPr="00CA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9C0" w:rsidRPr="00CA51B6">
        <w:rPr>
          <w:rFonts w:ascii="Times New Roman" w:hAnsi="Times New Roman"/>
          <w:sz w:val="24"/>
          <w:szCs w:val="24"/>
        </w:rPr>
        <w:t>Ochrana</w:t>
      </w:r>
      <w:proofErr w:type="spellEnd"/>
      <w:r w:rsidR="002469C0" w:rsidRPr="00CA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9C0" w:rsidRPr="00CA51B6">
        <w:rPr>
          <w:rFonts w:ascii="Times New Roman" w:hAnsi="Times New Roman"/>
          <w:sz w:val="24"/>
          <w:szCs w:val="24"/>
        </w:rPr>
        <w:t>majetku</w:t>
      </w:r>
      <w:proofErr w:type="spellEnd"/>
      <w:r w:rsidR="002469C0" w:rsidRPr="00CA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9C0" w:rsidRPr="00CA51B6">
        <w:rPr>
          <w:rFonts w:ascii="Times New Roman" w:hAnsi="Times New Roman"/>
          <w:sz w:val="24"/>
          <w:szCs w:val="24"/>
        </w:rPr>
        <w:t>žiaka</w:t>
      </w:r>
      <w:bookmarkEnd w:id="13"/>
      <w:proofErr w:type="spellEnd"/>
    </w:p>
    <w:p w14:paraId="3EF7417E" w14:textId="77777777" w:rsidR="00564F43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Žiak si môže prostredníctvom školy poistiť svoje veci. Poškodené a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 </w:t>
      </w:r>
      <w:r w:rsidRPr="00564F43">
        <w:rPr>
          <w:rFonts w:ascii="Times New Roman" w:hAnsi="Times New Roman"/>
          <w:color w:val="000000"/>
          <w:sz w:val="20"/>
          <w:szCs w:val="20"/>
        </w:rPr>
        <w:t>odcudzené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4F43">
        <w:rPr>
          <w:rFonts w:ascii="Times New Roman" w:hAnsi="Times New Roman"/>
          <w:color w:val="000000"/>
          <w:sz w:val="20"/>
          <w:szCs w:val="20"/>
        </w:rPr>
        <w:t xml:space="preserve">veci môžu byť uhradené len prostredníctvom 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poisťovne podľa zmluvného dojed</w:t>
      </w:r>
      <w:r w:rsidRPr="00564F43">
        <w:rPr>
          <w:rFonts w:ascii="Times New Roman" w:hAnsi="Times New Roman"/>
          <w:color w:val="000000"/>
          <w:sz w:val="20"/>
          <w:szCs w:val="20"/>
        </w:rPr>
        <w:t>nania.</w:t>
      </w:r>
    </w:p>
    <w:p w14:paraId="2E985C5C" w14:textId="77777777" w:rsidR="00564F43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Žiak nenosí do školy veci, ktoré nesúvisia s vyučovaním, väčšie sumy peňazí a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 </w:t>
      </w:r>
      <w:r w:rsidRPr="00564F43">
        <w:rPr>
          <w:rFonts w:ascii="Times New Roman" w:hAnsi="Times New Roman"/>
          <w:color w:val="000000"/>
          <w:sz w:val="20"/>
          <w:szCs w:val="20"/>
        </w:rPr>
        <w:t>cenné predmety. Za stratu peňazí a cenných vecí sa neposkytuje náhrada ani v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 </w:t>
      </w:r>
      <w:r w:rsidRPr="00564F43">
        <w:rPr>
          <w:rFonts w:ascii="Times New Roman" w:hAnsi="Times New Roman"/>
          <w:color w:val="000000"/>
          <w:sz w:val="20"/>
          <w:szCs w:val="20"/>
        </w:rPr>
        <w:t>rámci poistného.</w:t>
      </w:r>
    </w:p>
    <w:p w14:paraId="261C0A3E" w14:textId="77777777" w:rsidR="00564F43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Odcudzenie vecí žiak nahlási ihneď triednemu učiteľovi, v prípade jeho neprítomnosti riaditeľovi školy. Vlastníctvo odcudzenej veci je povinný dokázať.</w:t>
      </w:r>
    </w:p>
    <w:p w14:paraId="1CC1B7AE" w14:textId="77777777" w:rsidR="002469C0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Nájdené osobné veci žiakov budú uschované na sekretariáte riaditeľa</w:t>
      </w:r>
      <w:r w:rsidR="00564F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4F43">
        <w:rPr>
          <w:rFonts w:ascii="Times New Roman" w:hAnsi="Times New Roman"/>
          <w:color w:val="000000"/>
          <w:sz w:val="20"/>
          <w:szCs w:val="20"/>
        </w:rPr>
        <w:t>školy</w:t>
      </w:r>
      <w:r w:rsidR="00564F43">
        <w:rPr>
          <w:rFonts w:ascii="Times New Roman" w:hAnsi="Times New Roman"/>
          <w:color w:val="000000"/>
          <w:sz w:val="20"/>
          <w:szCs w:val="20"/>
        </w:rPr>
        <w:t>-</w:t>
      </w:r>
      <w:r w:rsidRPr="00564F43">
        <w:rPr>
          <w:rFonts w:ascii="Times New Roman" w:hAnsi="Times New Roman"/>
          <w:color w:val="000000"/>
          <w:sz w:val="20"/>
          <w:szCs w:val="20"/>
        </w:rPr>
        <w:t>1.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4F43">
        <w:rPr>
          <w:rFonts w:ascii="Times New Roman" w:hAnsi="Times New Roman"/>
          <w:color w:val="000000"/>
          <w:sz w:val="20"/>
          <w:szCs w:val="20"/>
        </w:rPr>
        <w:t>poschodie v starej budove gymnázia.</w:t>
      </w:r>
    </w:p>
    <w:p w14:paraId="4EB048CE" w14:textId="77777777" w:rsidR="00CA51B6" w:rsidRPr="00564F43" w:rsidRDefault="00CA51B6" w:rsidP="00CA51B6">
      <w:pPr>
        <w:widowControl w:val="0"/>
        <w:autoSpaceDE w:val="0"/>
        <w:autoSpaceDN w:val="0"/>
        <w:adjustRightInd w:val="0"/>
        <w:spacing w:before="40" w:after="40" w:line="288" w:lineRule="auto"/>
        <w:ind w:left="653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BE5E252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4" w:name="_Toc57023349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9</w:t>
      </w:r>
      <w:r w:rsidR="002469C0" w:rsidRPr="00CA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9C0" w:rsidRPr="00CA51B6">
        <w:rPr>
          <w:rFonts w:ascii="Times New Roman" w:hAnsi="Times New Roman"/>
          <w:sz w:val="24"/>
          <w:szCs w:val="24"/>
        </w:rPr>
        <w:t>Podmienky</w:t>
      </w:r>
      <w:proofErr w:type="spellEnd"/>
      <w:r w:rsidR="002469C0" w:rsidRPr="00CA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9C0" w:rsidRPr="00CA51B6">
        <w:rPr>
          <w:rFonts w:ascii="Times New Roman" w:hAnsi="Times New Roman"/>
          <w:sz w:val="24"/>
          <w:szCs w:val="24"/>
        </w:rPr>
        <w:t>nakladania</w:t>
      </w:r>
      <w:proofErr w:type="spellEnd"/>
      <w:r w:rsidR="002469C0" w:rsidRPr="00CA51B6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2469C0" w:rsidRPr="00CA51B6">
        <w:rPr>
          <w:rFonts w:ascii="Times New Roman" w:hAnsi="Times New Roman"/>
          <w:sz w:val="24"/>
          <w:szCs w:val="24"/>
        </w:rPr>
        <w:t>majetkom</w:t>
      </w:r>
      <w:proofErr w:type="spellEnd"/>
      <w:r w:rsidR="002469C0" w:rsidRPr="00CA5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9C0" w:rsidRPr="00CA51B6">
        <w:rPr>
          <w:rFonts w:ascii="Times New Roman" w:hAnsi="Times New Roman"/>
          <w:sz w:val="24"/>
          <w:szCs w:val="24"/>
        </w:rPr>
        <w:t>školy</w:t>
      </w:r>
      <w:bookmarkEnd w:id="14"/>
      <w:proofErr w:type="spellEnd"/>
    </w:p>
    <w:p w14:paraId="1D285BAD" w14:textId="77777777" w:rsidR="00CC0869" w:rsidRDefault="002469C0" w:rsidP="00222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 w:line="28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Žiak je povinný šetriť školské zariadenie, šetrne narábať s energiou, vodou a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="00CC0869">
        <w:rPr>
          <w:rFonts w:ascii="Times New Roman" w:hAnsi="Times New Roman"/>
          <w:color w:val="000000"/>
          <w:sz w:val="20"/>
          <w:szCs w:val="20"/>
        </w:rPr>
        <w:t>s</w:t>
      </w:r>
      <w:r w:rsidR="00CC0869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učebnými pomôckami. Ak svojou nedbanlivosťou alebo úmyselne spôsobí vecnú škodu škole, spolužiakom, zamestnancom školy alebo iným osobám v škole,</w:t>
      </w:r>
      <w:r w:rsidR="007357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musí ju odstrániť alebo nahradiť.</w:t>
      </w:r>
    </w:p>
    <w:p w14:paraId="3051C74D" w14:textId="77777777" w:rsidR="00CC0869" w:rsidRDefault="002469C0" w:rsidP="00222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 w:line="28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Všetky učebnice, ktoré žiak dostáva každoročne bezplatne, je povinný chrániť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pred poškodením a na konci školského roka vrátiť. Škodu vzniknutú poškodením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alebo nevrátením zapožičaných učebníc je ž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>iak povinný nahradiť prekopírovaním</w:t>
      </w:r>
      <w:r w:rsidRPr="00CC0869">
        <w:rPr>
          <w:rFonts w:ascii="Times New Roman" w:hAnsi="Times New Roman"/>
          <w:color w:val="000000"/>
          <w:sz w:val="20"/>
          <w:szCs w:val="20"/>
        </w:rPr>
        <w:t xml:space="preserve"> stratenej učebnice alebo zakúpením novej.  </w:t>
      </w:r>
    </w:p>
    <w:p w14:paraId="4C57AB71" w14:textId="77777777" w:rsidR="002469C0" w:rsidRPr="00CC0869" w:rsidRDefault="002469C0" w:rsidP="00222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 w:line="28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Zistené havárie a poškodenia majetku žiak hlásia školníkovi alebo triednemu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učiteľovi.</w:t>
      </w:r>
    </w:p>
    <w:p w14:paraId="5A58D90D" w14:textId="77777777" w:rsidR="002469C0" w:rsidRPr="00CA51B6" w:rsidRDefault="002469C0" w:rsidP="00222FF4">
      <w:pPr>
        <w:pStyle w:val="Nadpis2"/>
        <w:spacing w:before="40" w:after="40"/>
        <w:rPr>
          <w:rFonts w:ascii="Times New Roman" w:hAnsi="Times New Roman"/>
          <w:i w:val="0"/>
        </w:rPr>
      </w:pPr>
      <w:bookmarkStart w:id="15" w:name="_Toc57023350"/>
      <w:r w:rsidRPr="00E56AF8">
        <w:rPr>
          <w:rFonts w:ascii="Times New Roman" w:hAnsi="Times New Roman"/>
          <w:i w:val="0"/>
          <w:sz w:val="24"/>
          <w:szCs w:val="24"/>
        </w:rPr>
        <w:t xml:space="preserve">3. </w:t>
      </w:r>
      <w:proofErr w:type="spellStart"/>
      <w:r w:rsidRPr="00E56AF8">
        <w:rPr>
          <w:rFonts w:ascii="Times New Roman" w:hAnsi="Times New Roman"/>
          <w:i w:val="0"/>
          <w:sz w:val="24"/>
          <w:szCs w:val="24"/>
        </w:rPr>
        <w:t>Bezpečnosť</w:t>
      </w:r>
      <w:proofErr w:type="spellEnd"/>
      <w:r w:rsidRPr="00E56AF8">
        <w:rPr>
          <w:rFonts w:ascii="Times New Roman" w:hAnsi="Times New Roman"/>
          <w:i w:val="0"/>
          <w:sz w:val="24"/>
          <w:szCs w:val="24"/>
        </w:rPr>
        <w:t xml:space="preserve"> a </w:t>
      </w:r>
      <w:proofErr w:type="spellStart"/>
      <w:r w:rsidRPr="00E56AF8">
        <w:rPr>
          <w:rFonts w:ascii="Times New Roman" w:hAnsi="Times New Roman"/>
          <w:i w:val="0"/>
          <w:sz w:val="24"/>
          <w:szCs w:val="24"/>
        </w:rPr>
        <w:t>ochrana</w:t>
      </w:r>
      <w:proofErr w:type="spellEnd"/>
      <w:r w:rsidRPr="00E56AF8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56AF8">
        <w:rPr>
          <w:rFonts w:ascii="Times New Roman" w:hAnsi="Times New Roman"/>
          <w:i w:val="0"/>
          <w:sz w:val="24"/>
          <w:szCs w:val="24"/>
        </w:rPr>
        <w:t>zdravia</w:t>
      </w:r>
      <w:bookmarkEnd w:id="15"/>
      <w:proofErr w:type="spellEnd"/>
    </w:p>
    <w:p w14:paraId="1D8BC11C" w14:textId="77777777" w:rsidR="00CC0869" w:rsidRDefault="002469C0" w:rsidP="00222FF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8" w:lineRule="auto"/>
        <w:ind w:left="466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Žiaci sú povinní dodržiavať predpisy a pokyny školy o bezpečnosti a ochrane zdravia a požiarnej ochrane, s ktorými boli oboznámení preukázateľným spôsobom na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začiatku školského roka a pred konaním aktivít organizovaných mimo budovy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školy.</w:t>
      </w:r>
    </w:p>
    <w:p w14:paraId="157C0C8B" w14:textId="77777777" w:rsidR="00CC0869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3" w:lineRule="auto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Počas vyučovania, prestávok a  voľných vyučovacích hodín žiak nemôže svojvoľne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opustiť areál školy! Areál školy môže žiak opustiť len so súhlasom triedneho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učiteľa, ktorý môže získať na základe písomnej žiadosti zákonného zástupcu, resp.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žiadosti samotného plnoletého žiaka. Ak táto žiadosť nie je triednym učiteľom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 xml:space="preserve">odobrená, žiak môže opustiť školský areál až </w:t>
      </w:r>
      <w:r w:rsidR="003D5180">
        <w:rPr>
          <w:rFonts w:ascii="Times New Roman" w:hAnsi="Times New Roman"/>
          <w:color w:val="000000"/>
          <w:sz w:val="20"/>
          <w:szCs w:val="20"/>
        </w:rPr>
        <w:t xml:space="preserve">po skončení vyučovania. </w:t>
      </w:r>
    </w:p>
    <w:p w14:paraId="52F9DAE8" w14:textId="77777777" w:rsidR="00CC0869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3" w:lineRule="auto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V záujme ochrany zdravia a bezpečnosti žiako</w:t>
      </w:r>
      <w:r w:rsidR="00CC0869">
        <w:rPr>
          <w:rFonts w:ascii="Times New Roman" w:hAnsi="Times New Roman"/>
          <w:color w:val="000000"/>
          <w:sz w:val="20"/>
          <w:szCs w:val="20"/>
        </w:rPr>
        <w:t>v je zabezpečený pedagogický do</w:t>
      </w:r>
      <w:r w:rsidRPr="00CC0869">
        <w:rPr>
          <w:rFonts w:ascii="Times New Roman" w:hAnsi="Times New Roman"/>
          <w:color w:val="000000"/>
          <w:sz w:val="20"/>
          <w:szCs w:val="20"/>
        </w:rPr>
        <w:t>zor počas celého vyučovania i počas školských akcií.</w:t>
      </w:r>
    </w:p>
    <w:p w14:paraId="564FC8C7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Žiaci, ktorí sa stravujú v školskej jedálni sa riadia pokynmi pedagogického dozoru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 správajú sa slušne voči personálu jedálne.</w:t>
      </w:r>
    </w:p>
    <w:p w14:paraId="4DD6539B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Žiakom je v celom areáli školy a pri činnostiach organizovaných školou zakázané fajčiť a požívať alkohol, prípadne iné škodlivé a návykové látky. Do školy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 na školské akcie nie je dovolené nosiť predmety a látky zdraviu a</w:t>
      </w:r>
      <w:r w:rsidR="00CC0869">
        <w:rPr>
          <w:rFonts w:ascii="Times New Roman" w:hAnsi="Times New Roman"/>
          <w:color w:val="000000"/>
          <w:sz w:val="20"/>
          <w:szCs w:val="20"/>
        </w:rPr>
        <w:t> </w:t>
      </w:r>
      <w:r w:rsidRPr="00CC0869">
        <w:rPr>
          <w:rFonts w:ascii="Times New Roman" w:hAnsi="Times New Roman"/>
          <w:color w:val="000000"/>
          <w:sz w:val="20"/>
          <w:szCs w:val="20"/>
        </w:rPr>
        <w:t>životu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nebezpečné.</w:t>
      </w:r>
    </w:p>
    <w:p w14:paraId="32524EEE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V záujme ochrany zdravia a života je žiak povinný nahlásiť prítomnosť návykových látok v škole a mená osôb pod ich vplyvom. Zistené prípady bude škola riešiť</w:t>
      </w:r>
      <w:r w:rsidR="007357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s rodičmi, prípadne odborníkmi z oblasti zdravotníctva a s policajným zborom.</w:t>
      </w:r>
    </w:p>
    <w:p w14:paraId="1AAAD056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Úrazy žiakov sa riadne evidujú a registrujú poverenou osobou – technikom BOZP školy. Žiaci sú povinní hlásiť neodkladne každý úraz alebo nebezpečnú udalosť a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CC0869">
        <w:rPr>
          <w:rFonts w:ascii="Times New Roman" w:hAnsi="Times New Roman"/>
          <w:color w:val="000000"/>
          <w:sz w:val="20"/>
          <w:szCs w:val="20"/>
        </w:rPr>
        <w:t>ublíženie na zdraví, ku ktorému došlo  počas vyučovania a mimoškolských aktivít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organizovaných školou dozor konajúcemu učiteľovi alebo triednemu učiteľovi.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Ak to žiakovi zdravotný stav nedovoľuje, urobí to jeho spolužiak. O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> </w:t>
      </w:r>
      <w:r w:rsidRPr="00CC0869">
        <w:rPr>
          <w:rFonts w:ascii="Times New Roman" w:hAnsi="Times New Roman"/>
          <w:color w:val="000000"/>
          <w:sz w:val="20"/>
          <w:szCs w:val="20"/>
        </w:rPr>
        <w:t>každom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úraze spisuje záznam technik BOZP školy spolu s dozor konajúcim učiteľom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alebo triednym učiteľom, ku ktorému sa vyjadruje a podpisuje ho zákonný zástupca žiaka.</w:t>
      </w:r>
    </w:p>
    <w:p w14:paraId="26073ED9" w14:textId="77777777" w:rsidR="00CC0869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3" w:lineRule="auto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Každý žiak má právo odmietnuť úlohu alebo prácu, ktorá by ohrozovala zdravie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</w:t>
      </w:r>
      <w:r w:rsidR="00CC0869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CC0869">
        <w:rPr>
          <w:rFonts w:ascii="Times New Roman" w:hAnsi="Times New Roman"/>
          <w:color w:val="000000"/>
          <w:sz w:val="20"/>
          <w:szCs w:val="20"/>
        </w:rPr>
        <w:t>bezpečnosť jeho alebo inej osoby.</w:t>
      </w:r>
    </w:p>
    <w:p w14:paraId="7F02C8DE" w14:textId="77777777" w:rsidR="00362E86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362E86">
        <w:rPr>
          <w:rFonts w:ascii="Times New Roman" w:hAnsi="Times New Roman"/>
          <w:color w:val="000000"/>
          <w:sz w:val="20"/>
          <w:szCs w:val="20"/>
        </w:rPr>
        <w:t>Žiak má ochraňovať a zveľaďovať všetky pozitívne hodnoty v škole a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> </w:t>
      </w:r>
      <w:r w:rsidRPr="00362E86">
        <w:rPr>
          <w:rFonts w:ascii="Times New Roman" w:hAnsi="Times New Roman"/>
          <w:color w:val="000000"/>
          <w:sz w:val="20"/>
          <w:szCs w:val="20"/>
        </w:rPr>
        <w:t>zároveň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musí byť chránený školou od zastrašovania, vyd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>ierania, šikanovania a iných fo</w:t>
      </w:r>
      <w:r w:rsidRPr="00362E86">
        <w:rPr>
          <w:rFonts w:ascii="Times New Roman" w:hAnsi="Times New Roman"/>
          <w:color w:val="000000"/>
          <w:sz w:val="20"/>
          <w:szCs w:val="20"/>
        </w:rPr>
        <w:t>riem násilia. Žiaci preto nesmú byť ľahostajní k akejkoľvek forme psychického a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> </w:t>
      </w:r>
      <w:r w:rsidRPr="00362E86">
        <w:rPr>
          <w:rFonts w:ascii="Times New Roman" w:hAnsi="Times New Roman"/>
          <w:color w:val="000000"/>
          <w:sz w:val="20"/>
          <w:szCs w:val="20"/>
        </w:rPr>
        <w:t>fyzického šikanovania a ponižovania seba alebo svojich spolužiakov. Pri zistení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prejavov takéhoto správania bezodkladne prípad oznámia triednemu učiteľovi,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výchovnému poradcovi alebo koordinátorovi prevencie. Všetky prejavy takéhoto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negatívneho správania budú oznamované rodičom, prípadne policajnému zboru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362E8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prísne trestané.</w:t>
      </w:r>
    </w:p>
    <w:p w14:paraId="28E0FC23" w14:textId="77777777" w:rsidR="0098293A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98293A">
        <w:rPr>
          <w:rFonts w:ascii="Times New Roman" w:hAnsi="Times New Roman"/>
          <w:color w:val="000000"/>
          <w:sz w:val="20"/>
          <w:szCs w:val="20"/>
        </w:rPr>
        <w:t xml:space="preserve">Školské </w:t>
      </w:r>
      <w:r w:rsidR="003D5180">
        <w:rPr>
          <w:rFonts w:ascii="Times New Roman" w:hAnsi="Times New Roman"/>
          <w:color w:val="000000"/>
          <w:sz w:val="20"/>
          <w:szCs w:val="20"/>
        </w:rPr>
        <w:t>lekárničky sú uložené v kancelárii asistentky riaditeľky školy</w:t>
      </w:r>
      <w:r w:rsidRPr="0098293A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3D5180">
        <w:rPr>
          <w:rFonts w:ascii="Times New Roman" w:hAnsi="Times New Roman"/>
          <w:color w:val="000000"/>
          <w:sz w:val="20"/>
          <w:szCs w:val="20"/>
        </w:rPr>
        <w:t> </w:t>
      </w:r>
      <w:r w:rsidRPr="0098293A">
        <w:rPr>
          <w:rFonts w:ascii="Times New Roman" w:hAnsi="Times New Roman"/>
          <w:color w:val="000000"/>
          <w:sz w:val="20"/>
          <w:szCs w:val="20"/>
        </w:rPr>
        <w:t>v</w:t>
      </w:r>
      <w:r w:rsidR="003D5180">
        <w:rPr>
          <w:rFonts w:ascii="Times New Roman" w:hAnsi="Times New Roman"/>
          <w:color w:val="000000"/>
          <w:sz w:val="20"/>
          <w:szCs w:val="20"/>
        </w:rPr>
        <w:t xml:space="preserve"> k</w:t>
      </w:r>
      <w:r w:rsidRPr="0098293A">
        <w:rPr>
          <w:rFonts w:ascii="Times New Roman" w:hAnsi="Times New Roman"/>
          <w:color w:val="000000"/>
          <w:sz w:val="20"/>
          <w:szCs w:val="20"/>
        </w:rPr>
        <w:t>abinete telesnej výchovy.</w:t>
      </w:r>
    </w:p>
    <w:p w14:paraId="5A359E8F" w14:textId="1DF29CC1" w:rsidR="002469C0" w:rsidRPr="0098293A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78" w:lineRule="auto"/>
        <w:ind w:left="466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98293A">
        <w:rPr>
          <w:rFonts w:ascii="Times New Roman" w:hAnsi="Times New Roman"/>
          <w:color w:val="000000"/>
          <w:sz w:val="20"/>
          <w:szCs w:val="20"/>
        </w:rPr>
        <w:t xml:space="preserve">Žiakom školy je </w:t>
      </w:r>
      <w:r w:rsidR="003A3906">
        <w:rPr>
          <w:rFonts w:ascii="Times New Roman" w:hAnsi="Times New Roman"/>
          <w:color w:val="000000"/>
          <w:sz w:val="20"/>
          <w:szCs w:val="20"/>
        </w:rPr>
        <w:t xml:space="preserve">prísne </w:t>
      </w:r>
      <w:r w:rsidRPr="0098293A">
        <w:rPr>
          <w:rFonts w:ascii="Times New Roman" w:hAnsi="Times New Roman"/>
          <w:color w:val="000000"/>
          <w:sz w:val="20"/>
          <w:szCs w:val="20"/>
        </w:rPr>
        <w:t>zakázané:</w:t>
      </w:r>
    </w:p>
    <w:p w14:paraId="41248598" w14:textId="65FEC78B" w:rsidR="003A3906" w:rsidRPr="004C7211" w:rsidRDefault="003A3906" w:rsidP="003A390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 w:rsidRPr="004C7211">
        <w:rPr>
          <w:rFonts w:ascii="Times New Roman" w:hAnsi="Times New Roman"/>
          <w:color w:val="000000"/>
          <w:sz w:val="20"/>
          <w:szCs w:val="20"/>
        </w:rPr>
        <w:t xml:space="preserve">nosiť do priestorov školy a užívať </w:t>
      </w:r>
      <w:r w:rsidR="008B5069" w:rsidRPr="004C7211">
        <w:rPr>
          <w:rFonts w:ascii="Times New Roman" w:hAnsi="Times New Roman"/>
          <w:color w:val="000000"/>
          <w:sz w:val="20"/>
          <w:szCs w:val="20"/>
        </w:rPr>
        <w:t>všetky formy tabakových výrobkov</w:t>
      </w:r>
      <w:r w:rsidRPr="004C7211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="002E6807" w:rsidRPr="004C7211">
        <w:rPr>
          <w:rFonts w:ascii="Times New Roman" w:hAnsi="Times New Roman"/>
          <w:color w:val="000000"/>
          <w:sz w:val="20"/>
          <w:szCs w:val="20"/>
        </w:rPr>
        <w:t>šnupací</w:t>
      </w:r>
      <w:proofErr w:type="spellEnd"/>
      <w:r w:rsidR="002E6807" w:rsidRPr="004C7211">
        <w:rPr>
          <w:rFonts w:ascii="Times New Roman" w:hAnsi="Times New Roman"/>
          <w:color w:val="000000"/>
          <w:sz w:val="20"/>
          <w:szCs w:val="20"/>
        </w:rPr>
        <w:t>, žuvací, ... tabak</w:t>
      </w:r>
      <w:r w:rsidRPr="004C7211">
        <w:rPr>
          <w:rFonts w:ascii="Times New Roman" w:hAnsi="Times New Roman"/>
          <w:color w:val="000000"/>
          <w:sz w:val="20"/>
          <w:szCs w:val="20"/>
        </w:rPr>
        <w:t xml:space="preserve">)  </w:t>
      </w:r>
    </w:p>
    <w:p w14:paraId="5610B79A" w14:textId="07C23980" w:rsidR="002469C0" w:rsidRPr="005048DE" w:rsidRDefault="005048DE" w:rsidP="005048D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</w:t>
      </w:r>
      <w:r w:rsidR="002469C0">
        <w:rPr>
          <w:rFonts w:ascii="Times New Roman" w:hAnsi="Times New Roman"/>
          <w:color w:val="000000"/>
          <w:sz w:val="20"/>
          <w:szCs w:val="20"/>
        </w:rPr>
        <w:t>ajčiť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(cigarety a elektronické cigarety)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a užívať alkoholické nápoje v priestoroch školy, v jej areáli</w:t>
      </w:r>
      <w:r>
        <w:rPr>
          <w:rFonts w:ascii="Times New Roman" w:hAnsi="Times New Roman"/>
          <w:color w:val="000000"/>
          <w:sz w:val="20"/>
          <w:szCs w:val="20"/>
        </w:rPr>
        <w:t xml:space="preserve">, na priľahlých mestských chodníkoch pred areálom školy 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>a</w:t>
      </w:r>
      <w:r w:rsidR="00362E86" w:rsidRPr="005048DE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>na</w:t>
      </w:r>
      <w:r w:rsidR="00362E86" w:rsidRPr="005048DE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 xml:space="preserve">podujatiach </w:t>
      </w:r>
      <w:r w:rsidR="00362E86" w:rsidRPr="005048DE">
        <w:rPr>
          <w:rFonts w:ascii="Times New Roman" w:hAnsi="Times New Roman"/>
          <w:color w:val="000000"/>
          <w:sz w:val="20"/>
          <w:szCs w:val="20"/>
        </w:rPr>
        <w:t>organizovaných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 xml:space="preserve"> školou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5A607F1D" w14:textId="77777777" w:rsidR="0019706A" w:rsidRPr="005048DE" w:rsidRDefault="005048DE" w:rsidP="0098293A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19706A" w:rsidRPr="005048DE">
        <w:rPr>
          <w:rFonts w:ascii="Times New Roman" w:hAnsi="Times New Roman"/>
          <w:color w:val="000000"/>
          <w:sz w:val="20"/>
          <w:szCs w:val="20"/>
        </w:rPr>
        <w:t>k žiak fajčí v areáli školy, každý učiteľ udelí zápis do EŽK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="0019706A" w:rsidRPr="005048D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2F95227" w14:textId="6BE49A99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nosiť, prechovávať a užívať nelegálne drogy a</w:t>
      </w:r>
      <w:r w:rsidR="00362E86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iné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omamné látky. Taktiež sa zakazuje vstup do budovy školy pod vplyvom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48DE">
        <w:rPr>
          <w:rFonts w:ascii="Times New Roman" w:hAnsi="Times New Roman"/>
          <w:color w:val="000000"/>
          <w:sz w:val="20"/>
          <w:szCs w:val="20"/>
        </w:rPr>
        <w:lastRenderedPageBreak/>
        <w:t>týchto látok,</w:t>
      </w:r>
    </w:p>
    <w:p w14:paraId="71D17B1B" w14:textId="77777777" w:rsidR="002469C0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</w:t>
      </w:r>
      <w:r w:rsidR="002469C0">
        <w:rPr>
          <w:rFonts w:ascii="Times New Roman" w:hAnsi="Times New Roman"/>
          <w:color w:val="000000"/>
          <w:sz w:val="20"/>
          <w:szCs w:val="20"/>
        </w:rPr>
        <w:t>bstarávať si veci nedovoleným spôsobom v budove školy alebo mimo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nej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0C6CABF4" w14:textId="77777777" w:rsidR="002469C0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anipulovať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otvoreným ohňom, </w:t>
      </w:r>
      <w:r w:rsidR="002469C0">
        <w:rPr>
          <w:rFonts w:ascii="Times New Roman" w:hAnsi="Times New Roman"/>
          <w:color w:val="000000"/>
          <w:sz w:val="20"/>
          <w:szCs w:val="20"/>
        </w:rPr>
        <w:t>elektrickými, vodovodnými a inými zariadeniami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400D6DE8" w14:textId="77777777" w:rsidR="00362E86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="002469C0">
        <w:rPr>
          <w:rFonts w:ascii="Times New Roman" w:hAnsi="Times New Roman"/>
          <w:color w:val="000000"/>
          <w:sz w:val="20"/>
          <w:szCs w:val="20"/>
        </w:rPr>
        <w:t>rinášať do školy erotický a pornografický materiál, resp. prezerať si ho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na</w:t>
      </w:r>
      <w:r w:rsidR="00362E8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Internete  počas pobytu žiaka v škole.  </w:t>
      </w:r>
    </w:p>
    <w:p w14:paraId="5E3E34F2" w14:textId="77777777" w:rsidR="002469C0" w:rsidRPr="004B4972" w:rsidRDefault="002469C0" w:rsidP="004B4972">
      <w:pPr>
        <w:pStyle w:val="Nadpis2"/>
        <w:rPr>
          <w:rFonts w:ascii="Times New Roman" w:hAnsi="Times New Roman"/>
          <w:i w:val="0"/>
          <w:sz w:val="24"/>
          <w:szCs w:val="24"/>
        </w:rPr>
      </w:pPr>
      <w:bookmarkStart w:id="16" w:name="_Toc57023351"/>
      <w:r w:rsidRPr="004B4972">
        <w:rPr>
          <w:rFonts w:ascii="Times New Roman" w:hAnsi="Times New Roman"/>
          <w:i w:val="0"/>
          <w:sz w:val="24"/>
          <w:szCs w:val="24"/>
        </w:rPr>
        <w:t xml:space="preserve">4. </w:t>
      </w:r>
      <w:proofErr w:type="spellStart"/>
      <w:r w:rsidRPr="004B4972">
        <w:rPr>
          <w:rFonts w:ascii="Times New Roman" w:hAnsi="Times New Roman"/>
          <w:i w:val="0"/>
          <w:sz w:val="24"/>
          <w:szCs w:val="24"/>
        </w:rPr>
        <w:t>Opatrenia</w:t>
      </w:r>
      <w:proofErr w:type="spellEnd"/>
      <w:r w:rsidRPr="004B497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B4972">
        <w:rPr>
          <w:rFonts w:ascii="Times New Roman" w:hAnsi="Times New Roman"/>
          <w:i w:val="0"/>
          <w:sz w:val="24"/>
          <w:szCs w:val="24"/>
        </w:rPr>
        <w:t>vo</w:t>
      </w:r>
      <w:proofErr w:type="spellEnd"/>
      <w:r w:rsidRPr="004B497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B4972">
        <w:rPr>
          <w:rFonts w:ascii="Times New Roman" w:hAnsi="Times New Roman"/>
          <w:i w:val="0"/>
          <w:sz w:val="24"/>
          <w:szCs w:val="24"/>
        </w:rPr>
        <w:t>výchove</w:t>
      </w:r>
      <w:bookmarkEnd w:id="16"/>
      <w:proofErr w:type="spellEnd"/>
    </w:p>
    <w:p w14:paraId="138215B0" w14:textId="77777777" w:rsidR="002469C0" w:rsidRPr="0098293A" w:rsidRDefault="002469C0" w:rsidP="003B5E9D">
      <w:pPr>
        <w:widowControl w:val="0"/>
        <w:autoSpaceDE w:val="0"/>
        <w:autoSpaceDN w:val="0"/>
        <w:adjustRightInd w:val="0"/>
        <w:spacing w:before="60" w:after="60" w:line="278" w:lineRule="auto"/>
        <w:ind w:left="1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8293A">
        <w:rPr>
          <w:rFonts w:ascii="Times New Roman" w:hAnsi="Times New Roman"/>
          <w:b/>
          <w:color w:val="000000"/>
          <w:sz w:val="20"/>
          <w:szCs w:val="20"/>
        </w:rPr>
        <w:t>Pochvaly</w:t>
      </w:r>
    </w:p>
    <w:p w14:paraId="0086B863" w14:textId="77777777" w:rsidR="009A1D7F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Pochvala triednym učiteľom - za výborný prospech a vzornú dochádzku a</w:t>
      </w:r>
      <w:r w:rsidR="009A1D7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5048DE">
        <w:rPr>
          <w:rFonts w:ascii="Times New Roman" w:hAnsi="Times New Roman"/>
          <w:color w:val="000000"/>
          <w:sz w:val="20"/>
          <w:szCs w:val="20"/>
        </w:rPr>
        <w:t>za vzornú reprezentáciu školy.</w:t>
      </w:r>
    </w:p>
    <w:p w14:paraId="4B5C7153" w14:textId="77777777" w:rsidR="002469C0" w:rsidRPr="009A1D7F" w:rsidRDefault="00CA51B6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Pochvala riaditeľkou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 xml:space="preserve"> školy - za výborný prospech a vzornú dochádzku</w:t>
      </w:r>
      <w:r w:rsidR="009A1D7F" w:rsidRPr="009A1D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(za prospech 1,00, za 0  vymeškaných hodín v rámci ročníka) alebo za</w:t>
      </w:r>
      <w:r w:rsidR="009A1D7F" w:rsidRPr="009A1D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vzornú reprezentáciu školy (úspešné umiestnenie v regionálnych a</w:t>
      </w:r>
      <w:r w:rsidR="007E5192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vyšších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súťažných kolách) a mimoriadne aktivity.</w:t>
      </w:r>
    </w:p>
    <w:p w14:paraId="3474624F" w14:textId="77777777" w:rsidR="002469C0" w:rsidRPr="0098293A" w:rsidRDefault="002469C0" w:rsidP="003B5E9D">
      <w:pPr>
        <w:widowControl w:val="0"/>
        <w:autoSpaceDE w:val="0"/>
        <w:autoSpaceDN w:val="0"/>
        <w:adjustRightInd w:val="0"/>
        <w:spacing w:before="60" w:after="60" w:line="278" w:lineRule="auto"/>
        <w:ind w:left="1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8293A">
        <w:rPr>
          <w:rFonts w:ascii="Times New Roman" w:hAnsi="Times New Roman"/>
          <w:b/>
          <w:color w:val="000000"/>
          <w:sz w:val="20"/>
          <w:szCs w:val="20"/>
        </w:rPr>
        <w:t>Previnenia voči školskému poriadku</w:t>
      </w:r>
    </w:p>
    <w:p w14:paraId="6FEC37E1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Previnenie voči školskému poriadku a neplnenie povinností je dôvodom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706A">
        <w:rPr>
          <w:rFonts w:ascii="Times New Roman" w:hAnsi="Times New Roman"/>
          <w:color w:val="000000"/>
          <w:sz w:val="20"/>
          <w:szCs w:val="20"/>
        </w:rPr>
        <w:t xml:space="preserve">na zápis do elektronickej žiackej knižky (EŽK). Zápisy v EŽK </w:t>
      </w:r>
      <w:r>
        <w:rPr>
          <w:rFonts w:ascii="Times New Roman" w:hAnsi="Times New Roman"/>
          <w:color w:val="000000"/>
          <w:sz w:val="20"/>
          <w:szCs w:val="20"/>
        </w:rPr>
        <w:t xml:space="preserve"> rieši triedny učiteľ, ktorý podľa závažnosti navrhuje niektoré z následne uvedených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výchovných opatrení.</w:t>
      </w:r>
    </w:p>
    <w:p w14:paraId="5428A202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napomenutie alebo pokarhanie od triedneho učiteľa</w:t>
      </w:r>
    </w:p>
    <w:p w14:paraId="35DBF687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pokarhanie od riaditeľa školy</w:t>
      </w:r>
    </w:p>
    <w:p w14:paraId="528D5DAD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podmienečné vylúčenie zo školy</w:t>
      </w:r>
    </w:p>
    <w:p w14:paraId="144F9E60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vylúčenie zo štúdia</w:t>
      </w:r>
    </w:p>
    <w:p w14:paraId="4D7B8B43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Pri uvedených výchovných opatreniach môže byť súčasne znížená známka zo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správania.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 hrubom porušení školského poriadku môže byť žiakovi udelené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výchovné opatrenie aj bez predchádzajúcich zápisov a opatrení.</w:t>
      </w:r>
    </w:p>
    <w:p w14:paraId="179A60A2" w14:textId="77777777" w:rsidR="00483A69" w:rsidRDefault="00483A69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 porušenie ŠP bude žiakovi udelený jeden zápis do EŽK</w:t>
      </w:r>
    </w:p>
    <w:p w14:paraId="1879F1C8" w14:textId="77777777" w:rsidR="002469C0" w:rsidRPr="0098293A" w:rsidRDefault="002469C0" w:rsidP="003B5E9D">
      <w:pPr>
        <w:widowControl w:val="0"/>
        <w:autoSpaceDE w:val="0"/>
        <w:autoSpaceDN w:val="0"/>
        <w:adjustRightInd w:val="0"/>
        <w:spacing w:before="60" w:after="60" w:line="281" w:lineRule="auto"/>
        <w:ind w:left="1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8293A">
        <w:rPr>
          <w:rFonts w:ascii="Times New Roman" w:hAnsi="Times New Roman"/>
          <w:b/>
          <w:color w:val="000000"/>
          <w:sz w:val="20"/>
          <w:szCs w:val="20"/>
        </w:rPr>
        <w:t>Za hrubé porušenie školského poriadku sa považuje:</w:t>
      </w:r>
    </w:p>
    <w:p w14:paraId="193D51B6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slovný, fyzický alebo iný útok na zamestnanca alebo žiaka školy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6074749A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akákoľvek forma šikanovania spolužiakov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6EAA2EB4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úmyselné poškodenie majetku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11CEABC6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požitie, prechovávanie a distribúcia nelegálnych drog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40A0927D" w14:textId="356F6EE7" w:rsidR="002469C0" w:rsidRPr="007E5192" w:rsidRDefault="002469C0" w:rsidP="008B5069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 w:rsidRPr="007E5192">
        <w:rPr>
          <w:rFonts w:ascii="Times New Roman" w:hAnsi="Times New Roman"/>
          <w:color w:val="000000"/>
          <w:sz w:val="20"/>
          <w:szCs w:val="20"/>
        </w:rPr>
        <w:t>opakované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požitie alkoholických nápojov, </w:t>
      </w:r>
      <w:r w:rsidRPr="007E5192">
        <w:rPr>
          <w:rFonts w:ascii="Times New Roman" w:hAnsi="Times New Roman"/>
          <w:color w:val="000000"/>
          <w:sz w:val="20"/>
          <w:szCs w:val="20"/>
        </w:rPr>
        <w:t>fajčenie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a fajčenie elektronickej cigarety</w:t>
      </w:r>
      <w:r w:rsidR="003A390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A3906" w:rsidRPr="004C7211">
        <w:rPr>
          <w:rFonts w:ascii="Times New Roman" w:hAnsi="Times New Roman"/>
          <w:color w:val="000000"/>
          <w:sz w:val="20"/>
          <w:szCs w:val="20"/>
        </w:rPr>
        <w:t>užívanie všetkých forie</w:t>
      </w:r>
      <w:r w:rsidR="008B5069" w:rsidRPr="004C7211">
        <w:rPr>
          <w:rFonts w:ascii="Times New Roman" w:hAnsi="Times New Roman"/>
          <w:color w:val="000000"/>
          <w:sz w:val="20"/>
          <w:szCs w:val="20"/>
        </w:rPr>
        <w:t>m</w:t>
      </w:r>
      <w:r w:rsidR="003A3906" w:rsidRPr="004C72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B5069" w:rsidRPr="004C7211">
        <w:rPr>
          <w:rFonts w:ascii="Times New Roman" w:hAnsi="Times New Roman"/>
          <w:color w:val="000000"/>
          <w:sz w:val="20"/>
          <w:szCs w:val="20"/>
        </w:rPr>
        <w:t xml:space="preserve">tabakových výrobkov </w:t>
      </w:r>
      <w:r w:rsidRPr="004C7211">
        <w:rPr>
          <w:rFonts w:ascii="Times New Roman" w:hAnsi="Times New Roman"/>
          <w:color w:val="000000"/>
          <w:sz w:val="20"/>
          <w:szCs w:val="20"/>
        </w:rPr>
        <w:t>počas</w:t>
      </w:r>
      <w:r w:rsidRPr="007E5192">
        <w:rPr>
          <w:rFonts w:ascii="Times New Roman" w:hAnsi="Times New Roman"/>
          <w:color w:val="000000"/>
          <w:sz w:val="20"/>
          <w:szCs w:val="20"/>
        </w:rPr>
        <w:t xml:space="preserve"> vyučovania a</w:t>
      </w:r>
      <w:r w:rsidR="007E5192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7E5192" w:rsidRP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E5192">
        <w:rPr>
          <w:rFonts w:ascii="Times New Roman" w:hAnsi="Times New Roman"/>
          <w:color w:val="000000"/>
          <w:sz w:val="20"/>
          <w:szCs w:val="20"/>
        </w:rPr>
        <w:t>na akciách organizovaných  školou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6B208ACB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falšovanie úradných dokladov a údajov v </w:t>
      </w:r>
      <w:r w:rsidR="00D245FC">
        <w:rPr>
          <w:rFonts w:ascii="Times New Roman" w:hAnsi="Times New Roman"/>
          <w:color w:val="000000"/>
          <w:sz w:val="20"/>
          <w:szCs w:val="20"/>
        </w:rPr>
        <w:t>žiackom</w:t>
      </w:r>
      <w:r>
        <w:rPr>
          <w:rFonts w:ascii="Times New Roman" w:hAnsi="Times New Roman"/>
          <w:color w:val="000000"/>
          <w:sz w:val="20"/>
          <w:szCs w:val="20"/>
        </w:rPr>
        <w:t xml:space="preserve"> preukaze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5A796F3A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opakované neospravedlnené opustenie areálu školy</w:t>
      </w:r>
      <w:r w:rsidR="005048DE">
        <w:rPr>
          <w:rFonts w:ascii="Times New Roman" w:hAnsi="Times New Roman"/>
          <w:color w:val="000000"/>
          <w:sz w:val="20"/>
          <w:szCs w:val="20"/>
        </w:rPr>
        <w:t>.</w:t>
      </w:r>
    </w:p>
    <w:p w14:paraId="7FACEA0B" w14:textId="77777777" w:rsidR="002469C0" w:rsidRDefault="002469C0" w:rsidP="003B5E9D">
      <w:pPr>
        <w:widowControl w:val="0"/>
        <w:autoSpaceDE w:val="0"/>
        <w:autoSpaceDN w:val="0"/>
        <w:adjustRightInd w:val="0"/>
        <w:spacing w:before="60" w:after="60" w:line="281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 porušenie vnútorného školského poriadku sa považuje aj spáchanie priestupku.</w:t>
      </w:r>
    </w:p>
    <w:p w14:paraId="279BB05E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2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hazardné hry, vulgárne vyjadrovanie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drzé správanie</w:t>
      </w:r>
      <w:r w:rsidR="005048DE">
        <w:rPr>
          <w:rFonts w:ascii="Times New Roman" w:hAnsi="Times New Roman"/>
          <w:color w:val="000000"/>
          <w:sz w:val="20"/>
          <w:szCs w:val="20"/>
        </w:rPr>
        <w:t>, nerešpektovanie pokynov vyučujúceho, používanie mobilných telefónov a iné</w:t>
      </w:r>
    </w:p>
    <w:p w14:paraId="1AC9D01B" w14:textId="77777777" w:rsidR="0014090D" w:rsidRDefault="0014090D" w:rsidP="003B5E9D">
      <w:pPr>
        <w:widowControl w:val="0"/>
        <w:autoSpaceDE w:val="0"/>
        <w:autoSpaceDN w:val="0"/>
        <w:adjustRightInd w:val="0"/>
        <w:spacing w:before="40" w:after="40" w:line="281" w:lineRule="auto"/>
        <w:ind w:left="1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_   tr</w:t>
      </w:r>
      <w:r w:rsidR="00E87FF1">
        <w:rPr>
          <w:rFonts w:ascii="Times New Roman" w:hAnsi="Times New Roman"/>
          <w:color w:val="000000"/>
          <w:sz w:val="20"/>
          <w:szCs w:val="20"/>
        </w:rPr>
        <w:t>i zápisy v </w:t>
      </w:r>
      <w:r>
        <w:rPr>
          <w:rFonts w:ascii="Times New Roman" w:hAnsi="Times New Roman"/>
          <w:color w:val="000000"/>
          <w:sz w:val="20"/>
          <w:szCs w:val="20"/>
        </w:rPr>
        <w:t>EŽK</w:t>
      </w:r>
      <w:r w:rsidR="00E87FF1">
        <w:rPr>
          <w:rFonts w:ascii="Times New Roman" w:hAnsi="Times New Roman"/>
          <w:color w:val="000000"/>
          <w:sz w:val="20"/>
          <w:szCs w:val="20"/>
        </w:rPr>
        <w:t xml:space="preserve"> za akékoľvek porušenie školského poriadku</w:t>
      </w:r>
    </w:p>
    <w:p w14:paraId="4B415A00" w14:textId="77777777" w:rsidR="002469C0" w:rsidRPr="00701BA5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6" w:hanging="238"/>
        <w:jc w:val="both"/>
        <w:rPr>
          <w:rFonts w:ascii="Times New Roman" w:hAnsi="Times New Roman"/>
          <w:color w:val="000000"/>
          <w:sz w:val="20"/>
          <w:szCs w:val="20"/>
        </w:rPr>
      </w:pPr>
      <w:r w:rsidRPr="00701BA5">
        <w:rPr>
          <w:rFonts w:ascii="Times New Roman" w:hAnsi="Times New Roman"/>
          <w:color w:val="000000"/>
          <w:sz w:val="20"/>
          <w:szCs w:val="20"/>
        </w:rPr>
        <w:t>požívanie alkoholických nápojov alebo omamných látok v</w:t>
      </w:r>
      <w:r w:rsidR="00701BA5" w:rsidRPr="00701BA5">
        <w:rPr>
          <w:rFonts w:ascii="Times New Roman" w:hAnsi="Times New Roman"/>
          <w:color w:val="000000"/>
          <w:sz w:val="20"/>
          <w:szCs w:val="20"/>
        </w:rPr>
        <w:t> </w:t>
      </w:r>
      <w:r w:rsidRPr="00701BA5">
        <w:rPr>
          <w:rFonts w:ascii="Times New Roman" w:hAnsi="Times New Roman"/>
          <w:color w:val="000000"/>
          <w:sz w:val="20"/>
          <w:szCs w:val="20"/>
        </w:rPr>
        <w:t>školských</w:t>
      </w:r>
      <w:r w:rsidR="00701BA5" w:rsidRP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BA5">
        <w:rPr>
          <w:rFonts w:ascii="Times New Roman" w:hAnsi="Times New Roman"/>
          <w:color w:val="000000"/>
          <w:sz w:val="20"/>
          <w:szCs w:val="20"/>
        </w:rPr>
        <w:t>priestoroch, vedomé poškodenie a falšovanie úradných dokumentov, odcudzenie vecí a neoprávnená manipulácia s nimi, úmyselné</w:t>
      </w:r>
      <w:r w:rsidR="00701BA5" w:rsidRP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BA5">
        <w:rPr>
          <w:rFonts w:ascii="Times New Roman" w:hAnsi="Times New Roman"/>
          <w:color w:val="000000"/>
          <w:sz w:val="20"/>
          <w:szCs w:val="20"/>
        </w:rPr>
        <w:t>poškodenie alebo znehodnotenie školského majetku, šikanovanie,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BA5">
        <w:rPr>
          <w:rFonts w:ascii="Times New Roman" w:hAnsi="Times New Roman"/>
          <w:color w:val="000000"/>
          <w:sz w:val="20"/>
          <w:szCs w:val="20"/>
        </w:rPr>
        <w:t>opakované fajčenie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a fajčenie elektronickej cigarety</w:t>
      </w:r>
      <w:r w:rsidRPr="00701BA5">
        <w:rPr>
          <w:rFonts w:ascii="Times New Roman" w:hAnsi="Times New Roman"/>
          <w:color w:val="000000"/>
          <w:sz w:val="20"/>
          <w:szCs w:val="20"/>
        </w:rPr>
        <w:t xml:space="preserve"> v priestoroch školy</w:t>
      </w:r>
    </w:p>
    <w:p w14:paraId="252682B3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6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závažnejšie </w:t>
      </w:r>
      <w:r w:rsidR="00FF55ED">
        <w:rPr>
          <w:rFonts w:ascii="Times New Roman" w:hAnsi="Times New Roman"/>
          <w:color w:val="000000"/>
          <w:sz w:val="20"/>
          <w:szCs w:val="20"/>
        </w:rPr>
        <w:t>krádeže, požívanie a šírenie dro</w:t>
      </w:r>
      <w:r>
        <w:rPr>
          <w:rFonts w:ascii="Times New Roman" w:hAnsi="Times New Roman"/>
          <w:color w:val="000000"/>
          <w:sz w:val="20"/>
          <w:szCs w:val="20"/>
        </w:rPr>
        <w:t>g, násilnosti, prejavy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rasizmu a fašizmu v škole a na školských akciách</w:t>
      </w:r>
      <w:r w:rsidR="006648CE">
        <w:rPr>
          <w:rFonts w:ascii="Times New Roman" w:hAnsi="Times New Roman"/>
          <w:color w:val="000000"/>
          <w:sz w:val="20"/>
          <w:szCs w:val="20"/>
        </w:rPr>
        <w:t>,</w:t>
      </w:r>
    </w:p>
    <w:p w14:paraId="5170D88E" w14:textId="77777777" w:rsidR="006648CE" w:rsidRDefault="006648C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6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dokázané plagiátorstvo.</w:t>
      </w:r>
    </w:p>
    <w:p w14:paraId="71309D05" w14:textId="77777777" w:rsidR="007353C2" w:rsidRPr="00A27B5A" w:rsidRDefault="007353C2" w:rsidP="007353C2">
      <w:pPr>
        <w:widowControl w:val="0"/>
        <w:autoSpaceDE w:val="0"/>
        <w:autoSpaceDN w:val="0"/>
        <w:adjustRightInd w:val="0"/>
        <w:spacing w:before="40" w:after="40" w:line="281" w:lineRule="auto"/>
        <w:ind w:left="746"/>
        <w:jc w:val="both"/>
        <w:rPr>
          <w:rFonts w:ascii="Times New Roman" w:hAnsi="Times New Roman"/>
          <w:sz w:val="20"/>
          <w:szCs w:val="20"/>
        </w:rPr>
      </w:pPr>
      <w:r w:rsidRPr="00A27B5A">
        <w:rPr>
          <w:rFonts w:ascii="Times New Roman" w:hAnsi="Times New Roman"/>
          <w:sz w:val="20"/>
          <w:szCs w:val="20"/>
        </w:rPr>
        <w:t xml:space="preserve">Výchovné opatrenia: </w:t>
      </w:r>
    </w:p>
    <w:p w14:paraId="7104B60F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1 - 2 </w:t>
      </w:r>
      <w:r>
        <w:rPr>
          <w:rFonts w:ascii="Times New Roman" w:hAnsi="Times New Roman"/>
          <w:color w:val="000000"/>
          <w:sz w:val="20"/>
          <w:szCs w:val="20"/>
        </w:rPr>
        <w:t>zápisy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napom</w:t>
      </w:r>
      <w:r>
        <w:rPr>
          <w:rFonts w:ascii="Times New Roman" w:hAnsi="Times New Roman"/>
          <w:color w:val="000000"/>
          <w:sz w:val="20"/>
          <w:szCs w:val="20"/>
        </w:rPr>
        <w:t>enutie triednym učiteľom</w:t>
      </w:r>
    </w:p>
    <w:p w14:paraId="5CC9575B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3 - 4 </w:t>
      </w:r>
      <w:r>
        <w:rPr>
          <w:rFonts w:ascii="Times New Roman" w:hAnsi="Times New Roman"/>
          <w:color w:val="000000"/>
          <w:sz w:val="20"/>
          <w:szCs w:val="20"/>
        </w:rPr>
        <w:t>zápisy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pokarhanie triednym učiteľom</w:t>
      </w:r>
    </w:p>
    <w:p w14:paraId="33292C47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5 - 9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pokarhanie riaditeľom školy</w:t>
      </w:r>
    </w:p>
    <w:p w14:paraId="4D94810D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- 14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znížená známka zo správania na 2.stupeň</w:t>
      </w:r>
    </w:p>
    <w:p w14:paraId="5527A0B8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15 - 21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znížená známka zo správania na 3.stupeň</w:t>
      </w:r>
    </w:p>
    <w:p w14:paraId="6C4D9A3E" w14:textId="77777777" w:rsidR="007353C2" w:rsidRP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22 a viac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rieši pedagogická rada návrhom na podmienečné vylúčenie alebo vylúčenie zo školy a súčasne zníženie známky zo správania</w:t>
      </w:r>
      <w:r>
        <w:rPr>
          <w:rFonts w:ascii="Times New Roman" w:hAnsi="Times New Roman"/>
          <w:color w:val="000000"/>
          <w:sz w:val="20"/>
          <w:szCs w:val="20"/>
        </w:rPr>
        <w:t xml:space="preserve"> na 4 stupeň.</w:t>
      </w:r>
    </w:p>
    <w:p w14:paraId="78232FD6" w14:textId="77777777" w:rsidR="002469C0" w:rsidRPr="00483A69" w:rsidRDefault="002469C0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83A69">
        <w:rPr>
          <w:rFonts w:ascii="Times New Roman" w:hAnsi="Times New Roman"/>
          <w:b/>
          <w:color w:val="000000"/>
          <w:sz w:val="20"/>
          <w:szCs w:val="20"/>
        </w:rPr>
        <w:t>Riešenie</w:t>
      </w:r>
      <w:r w:rsidRPr="00483A69">
        <w:rPr>
          <w:rFonts w:ascii="Times New Roman" w:hAnsi="Times New Roman"/>
          <w:b/>
          <w:color w:val="000000"/>
          <w:sz w:val="18"/>
          <w:szCs w:val="18"/>
        </w:rPr>
        <w:t xml:space="preserve">: </w:t>
      </w:r>
      <w:r w:rsidR="00483A69" w:rsidRPr="00483A69">
        <w:rPr>
          <w:rFonts w:ascii="Times New Roman" w:hAnsi="Times New Roman"/>
          <w:b/>
          <w:color w:val="000000"/>
          <w:sz w:val="18"/>
          <w:szCs w:val="18"/>
        </w:rPr>
        <w:t xml:space="preserve">O opatrení voči žiakovi rozhodne vedenie školy spolu s TU  </w:t>
      </w:r>
    </w:p>
    <w:p w14:paraId="78EF138F" w14:textId="77777777" w:rsidR="002469C0" w:rsidRDefault="00B46037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 w:hanging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2469C0">
        <w:rPr>
          <w:rFonts w:ascii="Times New Roman" w:hAnsi="Times New Roman"/>
          <w:color w:val="000000"/>
          <w:sz w:val="20"/>
          <w:szCs w:val="20"/>
        </w:rPr>
        <w:t>. Každý vyučujúci ma právo podať ná</w:t>
      </w:r>
      <w:r w:rsidR="0019706A">
        <w:rPr>
          <w:rFonts w:ascii="Times New Roman" w:hAnsi="Times New Roman"/>
          <w:color w:val="000000"/>
          <w:sz w:val="20"/>
          <w:szCs w:val="20"/>
        </w:rPr>
        <w:t>vrh na zníženú známku zo správania</w:t>
      </w:r>
      <w:r w:rsidR="002469C0">
        <w:rPr>
          <w:rFonts w:ascii="Times New Roman" w:hAnsi="Times New Roman"/>
          <w:color w:val="000000"/>
          <w:sz w:val="20"/>
          <w:szCs w:val="20"/>
        </w:rPr>
        <w:t>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respektíve navrhnúť formu  (výchovného opatrenia) pokarhania či napomenutia žiaka, ak porušil žiak školský poriadok. O návrhu  rozhodne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riaditeľ </w:t>
      </w:r>
      <w:r w:rsidR="002469C0">
        <w:rPr>
          <w:rFonts w:ascii="Times New Roman" w:hAnsi="Times New Roman"/>
          <w:color w:val="000000"/>
          <w:sz w:val="20"/>
          <w:szCs w:val="20"/>
        </w:rPr>
        <w:t>školy.</w:t>
      </w:r>
    </w:p>
    <w:p w14:paraId="06CE47AB" w14:textId="77777777" w:rsidR="007353C2" w:rsidRDefault="00B46037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 w:hanging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469C0">
        <w:rPr>
          <w:rFonts w:ascii="Times New Roman" w:hAnsi="Times New Roman"/>
          <w:color w:val="000000"/>
          <w:sz w:val="20"/>
          <w:szCs w:val="20"/>
        </w:rPr>
        <w:t>Riaditeľ školy má právo zmeniť výšku trestu, ak zistí nové skutočnosti,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ktoré by nasvedčovali, že uložený trest je neprimeraný priestupku žiaka,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resp. poškodzuje školu. </w:t>
      </w:r>
    </w:p>
    <w:p w14:paraId="32A02232" w14:textId="77777777" w:rsidR="002469C0" w:rsidRDefault="00B46037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 w:hanging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7353C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469C0">
        <w:rPr>
          <w:rFonts w:ascii="Times New Roman" w:hAnsi="Times New Roman"/>
          <w:color w:val="000000"/>
          <w:sz w:val="20"/>
          <w:szCs w:val="20"/>
        </w:rPr>
        <w:t>Ak žiak svojím správaním a agresivitou ohrozuje bezpečnosť a zdrav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 xml:space="preserve">ie ostatných žiakov, ostatných účastníkov výchovy a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lastRenderedPageBreak/>
        <w:t>vzdelávania alebo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narúša výchovu a vzdelávanie do takej miery, že znemožňuje ostatným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účastníkom výchovy a</w:t>
      </w:r>
      <w:r w:rsidR="00701BA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vzdelávania vzdelávanie, riaditeľ školy môže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použiť ochranné opatrenie, ktorým je okamžité vylúčenie žiaka z</w:t>
      </w:r>
      <w:r w:rsidR="00701BA5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výchovy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a vzdelávania, umiestnením žiaka do samostatnej miestnosti za prítom</w:t>
      </w:r>
      <w:r w:rsidR="002469C0">
        <w:rPr>
          <w:rFonts w:ascii="Times New Roman" w:hAnsi="Times New Roman"/>
          <w:color w:val="000000"/>
          <w:sz w:val="20"/>
          <w:szCs w:val="20"/>
        </w:rPr>
        <w:t>nosti pedagogického zamestnanca. Riaditeľ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školy bezodkladne privolá</w:t>
      </w:r>
    </w:p>
    <w:p w14:paraId="444C9F0C" w14:textId="77777777" w:rsidR="002469C0" w:rsidRDefault="002469C0" w:rsidP="00D112E7">
      <w:pPr>
        <w:widowControl w:val="0"/>
        <w:autoSpaceDE w:val="0"/>
        <w:autoSpaceDN w:val="0"/>
        <w:adjustRightInd w:val="0"/>
        <w:spacing w:after="0" w:line="281" w:lineRule="auto"/>
        <w:ind w:left="15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zákonného zástupcu,</w:t>
      </w:r>
    </w:p>
    <w:p w14:paraId="4A7E62C1" w14:textId="77777777" w:rsidR="002469C0" w:rsidRDefault="002469C0" w:rsidP="00D112E7">
      <w:pPr>
        <w:widowControl w:val="0"/>
        <w:autoSpaceDE w:val="0"/>
        <w:autoSpaceDN w:val="0"/>
        <w:adjustRightInd w:val="0"/>
        <w:spacing w:after="0" w:line="281" w:lineRule="auto"/>
        <w:ind w:left="15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 zdravotnú pomoc,</w:t>
      </w:r>
    </w:p>
    <w:p w14:paraId="6D9F6652" w14:textId="77777777" w:rsidR="002469C0" w:rsidRDefault="002469C0" w:rsidP="00D112E7">
      <w:pPr>
        <w:widowControl w:val="0"/>
        <w:autoSpaceDE w:val="0"/>
        <w:autoSpaceDN w:val="0"/>
        <w:adjustRightInd w:val="0"/>
        <w:spacing w:after="0" w:line="281" w:lineRule="auto"/>
        <w:ind w:left="15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Policajný zbor.</w:t>
      </w:r>
    </w:p>
    <w:p w14:paraId="17253A53" w14:textId="77777777" w:rsidR="00FF55ED" w:rsidRDefault="002469C0" w:rsidP="00D112E7">
      <w:pPr>
        <w:widowControl w:val="0"/>
        <w:autoSpaceDE w:val="0"/>
        <w:autoSpaceDN w:val="0"/>
        <w:adjustRightInd w:val="0"/>
        <w:spacing w:before="60" w:after="60" w:line="281" w:lineRule="auto"/>
        <w:ind w:left="142" w:hanging="2"/>
        <w:jc w:val="both"/>
        <w:rPr>
          <w:rFonts w:ascii="Times New Roman" w:hAnsi="Times New Roman"/>
          <w:color w:val="000000"/>
          <w:sz w:val="20"/>
          <w:szCs w:val="20"/>
        </w:rPr>
      </w:pPr>
      <w:r w:rsidRPr="00701BA5">
        <w:rPr>
          <w:rFonts w:ascii="Times New Roman" w:hAnsi="Times New Roman"/>
          <w:color w:val="000000"/>
          <w:sz w:val="20"/>
          <w:szCs w:val="20"/>
        </w:rPr>
        <w:t>Ochranné opatrenie slúži na upokojenie žiaka. O dôvodoch a</w:t>
      </w:r>
      <w:r w:rsidR="00701BA5">
        <w:rPr>
          <w:rFonts w:ascii="Times New Roman" w:hAnsi="Times New Roman"/>
          <w:color w:val="000000"/>
          <w:sz w:val="20"/>
          <w:szCs w:val="20"/>
        </w:rPr>
        <w:t> </w:t>
      </w:r>
      <w:r w:rsidRPr="00701BA5">
        <w:rPr>
          <w:rFonts w:ascii="Times New Roman" w:hAnsi="Times New Roman"/>
          <w:color w:val="000000"/>
          <w:sz w:val="20"/>
          <w:szCs w:val="20"/>
        </w:rPr>
        <w:t>priebehu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ochranného opatrenia vyhotoví riaditeľ školy písomný záznam.</w:t>
      </w:r>
    </w:p>
    <w:p w14:paraId="1D778126" w14:textId="36EC0E8B" w:rsidR="00463082" w:rsidRDefault="00463082" w:rsidP="0046308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</w:p>
    <w:p w14:paraId="1F670980" w14:textId="3DD750DE" w:rsidR="004B4972" w:rsidRPr="004B4972" w:rsidRDefault="004B4972" w:rsidP="004B4972">
      <w:pPr>
        <w:pStyle w:val="Nadpis2"/>
        <w:rPr>
          <w:rFonts w:ascii="Times New Roman" w:hAnsi="Times New Roman"/>
          <w:i w:val="0"/>
          <w:sz w:val="24"/>
          <w:szCs w:val="24"/>
        </w:rPr>
      </w:pPr>
      <w:bookmarkStart w:id="17" w:name="_Toc57023352"/>
      <w:r w:rsidRPr="004B4972">
        <w:rPr>
          <w:rFonts w:ascii="Times New Roman" w:hAnsi="Times New Roman"/>
          <w:i w:val="0"/>
          <w:sz w:val="24"/>
          <w:szCs w:val="24"/>
        </w:rPr>
        <w:t>5</w:t>
      </w:r>
      <w:r>
        <w:rPr>
          <w:rFonts w:ascii="Times New Roman" w:hAnsi="Times New Roman"/>
          <w:i w:val="0"/>
          <w:sz w:val="24"/>
          <w:szCs w:val="24"/>
          <w:lang w:val="sk-SK"/>
        </w:rPr>
        <w:t>.</w:t>
      </w:r>
      <w:r w:rsidRPr="004B497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B4972">
        <w:rPr>
          <w:rFonts w:ascii="Times New Roman" w:hAnsi="Times New Roman"/>
          <w:i w:val="0"/>
          <w:sz w:val="24"/>
          <w:szCs w:val="24"/>
        </w:rPr>
        <w:t>Ostatné</w:t>
      </w:r>
      <w:proofErr w:type="spellEnd"/>
      <w:r w:rsidRPr="004B497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B4972">
        <w:rPr>
          <w:rFonts w:ascii="Times New Roman" w:hAnsi="Times New Roman"/>
          <w:i w:val="0"/>
          <w:sz w:val="24"/>
          <w:szCs w:val="24"/>
        </w:rPr>
        <w:t>nariadenia</w:t>
      </w:r>
      <w:bookmarkEnd w:id="17"/>
      <w:proofErr w:type="spellEnd"/>
    </w:p>
    <w:p w14:paraId="1054C71B" w14:textId="77777777" w:rsidR="004B4972" w:rsidRPr="00463082" w:rsidRDefault="004B4972" w:rsidP="0046308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</w:p>
    <w:p w14:paraId="0CA24B93" w14:textId="77777777" w:rsidR="00463082" w:rsidRDefault="00463082" w:rsidP="00463082">
      <w:pPr>
        <w:rPr>
          <w:rFonts w:ascii="Times New Roman" w:hAnsi="Times New Roman"/>
          <w:b/>
          <w:sz w:val="20"/>
          <w:szCs w:val="20"/>
        </w:rPr>
      </w:pPr>
      <w:r w:rsidRPr="00463082">
        <w:rPr>
          <w:rFonts w:ascii="Times New Roman" w:hAnsi="Times New Roman"/>
          <w:b/>
          <w:sz w:val="20"/>
          <w:szCs w:val="20"/>
        </w:rPr>
        <w:t>Žiak má zakázané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93A05CB" w14:textId="77777777" w:rsidR="00463082" w:rsidRDefault="00463082" w:rsidP="00445DAA">
      <w:pPr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463082">
        <w:rPr>
          <w:rFonts w:ascii="Times New Roman" w:hAnsi="Times New Roman"/>
          <w:sz w:val="20"/>
          <w:szCs w:val="20"/>
        </w:rPr>
        <w:t xml:space="preserve"> robiť vizuálne a zvukové záznamy žiakov a zamestnancov školy počas vyučovania. </w:t>
      </w:r>
      <w:r>
        <w:rPr>
          <w:rFonts w:ascii="Times New Roman" w:hAnsi="Times New Roman"/>
          <w:sz w:val="20"/>
          <w:szCs w:val="20"/>
        </w:rPr>
        <w:t>Z</w:t>
      </w:r>
      <w:r w:rsidRPr="00463082">
        <w:rPr>
          <w:rFonts w:ascii="Times New Roman" w:hAnsi="Times New Roman"/>
          <w:sz w:val="20"/>
          <w:szCs w:val="20"/>
        </w:rPr>
        <w:t xml:space="preserve">áznamy zverejňovať a zdieľať na internete alebo prostredníctvom rôznych komunikačných médií a služieb (email, SMS, MMS, </w:t>
      </w:r>
      <w:proofErr w:type="spellStart"/>
      <w:r w:rsidRPr="00463082">
        <w:rPr>
          <w:rFonts w:ascii="Times New Roman" w:hAnsi="Times New Roman"/>
          <w:sz w:val="20"/>
          <w:szCs w:val="20"/>
        </w:rPr>
        <w:t>Instant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 Messenger, chat, sociálne siete, diskusné fóra, médiá na zverejňovanie fotografií a videí, blogy, </w:t>
      </w:r>
      <w:proofErr w:type="spellStart"/>
      <w:r w:rsidRPr="00463082">
        <w:rPr>
          <w:rFonts w:ascii="Times New Roman" w:hAnsi="Times New Roman"/>
          <w:sz w:val="20"/>
          <w:szCs w:val="20"/>
        </w:rPr>
        <w:t>vlogy</w:t>
      </w:r>
      <w:proofErr w:type="spellEnd"/>
      <w:r w:rsidRPr="0046308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14:paraId="51FD09D9" w14:textId="77777777" w:rsidR="00463082" w:rsidRDefault="00463082" w:rsidP="00445DAA">
      <w:pPr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463082">
        <w:rPr>
          <w:rFonts w:ascii="Times New Roman" w:hAnsi="Times New Roman"/>
          <w:sz w:val="20"/>
          <w:szCs w:val="20"/>
        </w:rPr>
        <w:t xml:space="preserve"> akékoľvek formy šikanovania, prejavy rasizmu, xenofóbie, homofóbie a agresívneho správania voči žiakom a zamestnancom školy</w:t>
      </w:r>
      <w:r>
        <w:rPr>
          <w:rFonts w:ascii="Times New Roman" w:hAnsi="Times New Roman"/>
          <w:sz w:val="20"/>
          <w:szCs w:val="20"/>
        </w:rPr>
        <w:t>,</w:t>
      </w:r>
    </w:p>
    <w:p w14:paraId="736FA026" w14:textId="77777777" w:rsidR="00463082" w:rsidRDefault="00463082" w:rsidP="00445DAA">
      <w:pPr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463082">
        <w:rPr>
          <w:rFonts w:ascii="Times New Roman" w:hAnsi="Times New Roman"/>
          <w:sz w:val="20"/>
          <w:szCs w:val="20"/>
        </w:rPr>
        <w:t xml:space="preserve"> akékoľvek formy </w:t>
      </w:r>
      <w:proofErr w:type="spellStart"/>
      <w:r w:rsidRPr="00463082">
        <w:rPr>
          <w:rFonts w:ascii="Times New Roman" w:hAnsi="Times New Roman"/>
          <w:sz w:val="20"/>
          <w:szCs w:val="20"/>
        </w:rPr>
        <w:t>kyberšikany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63082">
        <w:rPr>
          <w:rFonts w:ascii="Times New Roman" w:hAnsi="Times New Roman"/>
          <w:sz w:val="20"/>
          <w:szCs w:val="20"/>
        </w:rPr>
        <w:t>t.j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. formy šikanovania, pri ktorej sa používajú technológie ako je počítač, mobilný telefón, internet a rôzne komunikačné služby ako sú email, SMS, MMS, </w:t>
      </w:r>
      <w:proofErr w:type="spellStart"/>
      <w:r w:rsidRPr="00463082">
        <w:rPr>
          <w:rFonts w:ascii="Times New Roman" w:hAnsi="Times New Roman"/>
          <w:sz w:val="20"/>
          <w:szCs w:val="20"/>
        </w:rPr>
        <w:t>Instant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 Messenger, chat, sociálne siete, diskusné fóra, médiá na zverejňovanie fotografií a videí, blogy, </w:t>
      </w:r>
      <w:proofErr w:type="spellStart"/>
      <w:r w:rsidRPr="00463082">
        <w:rPr>
          <w:rFonts w:ascii="Times New Roman" w:hAnsi="Times New Roman"/>
          <w:sz w:val="20"/>
          <w:szCs w:val="20"/>
        </w:rPr>
        <w:t>vlogy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, či telefonáty. </w:t>
      </w:r>
    </w:p>
    <w:p w14:paraId="1C5FB53D" w14:textId="77777777" w:rsidR="00463082" w:rsidRPr="00463082" w:rsidRDefault="00463082" w:rsidP="00445DAA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463082">
        <w:rPr>
          <w:rFonts w:ascii="Times New Roman" w:hAnsi="Times New Roman"/>
          <w:b/>
          <w:sz w:val="20"/>
          <w:szCs w:val="20"/>
        </w:rPr>
        <w:t xml:space="preserve">Porušenie týchto opatrení sa bude považovať za hrubé porušenie školského poriadku. </w:t>
      </w:r>
    </w:p>
    <w:p w14:paraId="14F568F4" w14:textId="2369F66C" w:rsidR="002469C0" w:rsidRPr="00CA51B6" w:rsidRDefault="00463082" w:rsidP="00D112E7">
      <w:pPr>
        <w:pStyle w:val="Nadpis2"/>
        <w:spacing w:line="281" w:lineRule="auto"/>
        <w:rPr>
          <w:rFonts w:ascii="Times New Roman" w:hAnsi="Times New Roman"/>
          <w:i w:val="0"/>
          <w:sz w:val="24"/>
          <w:szCs w:val="24"/>
        </w:rPr>
      </w:pPr>
      <w:bookmarkStart w:id="18" w:name="_Toc57023353"/>
      <w:r>
        <w:rPr>
          <w:rFonts w:ascii="Times New Roman" w:hAnsi="Times New Roman"/>
          <w:i w:val="0"/>
          <w:sz w:val="24"/>
          <w:szCs w:val="24"/>
          <w:lang w:val="sk-SK"/>
        </w:rPr>
        <w:t>6</w:t>
      </w:r>
      <w:r w:rsidR="002469C0" w:rsidRPr="00CA51B6">
        <w:rPr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="002469C0" w:rsidRPr="00CA51B6">
        <w:rPr>
          <w:rFonts w:ascii="Times New Roman" w:hAnsi="Times New Roman"/>
          <w:i w:val="0"/>
          <w:sz w:val="24"/>
          <w:szCs w:val="24"/>
        </w:rPr>
        <w:t>Záverečné</w:t>
      </w:r>
      <w:proofErr w:type="spellEnd"/>
      <w:r w:rsidR="002469C0" w:rsidRPr="00CA51B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2469C0" w:rsidRPr="00CA51B6">
        <w:rPr>
          <w:rFonts w:ascii="Times New Roman" w:hAnsi="Times New Roman"/>
          <w:i w:val="0"/>
          <w:sz w:val="24"/>
          <w:szCs w:val="24"/>
        </w:rPr>
        <w:t>ustanovenia</w:t>
      </w:r>
      <w:bookmarkEnd w:id="18"/>
      <w:proofErr w:type="spellEnd"/>
    </w:p>
    <w:p w14:paraId="25C82299" w14:textId="77777777" w:rsidR="002469C0" w:rsidRDefault="002469C0" w:rsidP="00A10ED1">
      <w:pPr>
        <w:widowControl w:val="0"/>
        <w:autoSpaceDE w:val="0"/>
        <w:autoSpaceDN w:val="0"/>
        <w:adjustRightInd w:val="0"/>
        <w:spacing w:before="60" w:after="60" w:line="281" w:lineRule="auto"/>
        <w:ind w:left="142" w:hanging="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Riaditeľ školy alebo školského zariadenia </w:t>
      </w:r>
      <w:r w:rsidR="00A10ED1">
        <w:rPr>
          <w:rFonts w:ascii="Times New Roman" w:hAnsi="Times New Roman"/>
          <w:color w:val="000000"/>
          <w:sz w:val="20"/>
          <w:szCs w:val="20"/>
        </w:rPr>
        <w:t xml:space="preserve">podľa </w:t>
      </w:r>
      <w:r w:rsidR="00A10ED1" w:rsidRPr="00A10ED1">
        <w:rPr>
          <w:rFonts w:ascii="Times New Roman" w:hAnsi="Times New Roman"/>
          <w:color w:val="000000"/>
          <w:sz w:val="20"/>
          <w:szCs w:val="20"/>
        </w:rPr>
        <w:t>§ 153 odst.1 zákona 245/2008 Z.</w:t>
      </w:r>
      <w:r w:rsidR="00A10ED1">
        <w:rPr>
          <w:rFonts w:ascii="Times New Roman" w:hAnsi="Times New Roman"/>
          <w:color w:val="000000"/>
          <w:sz w:val="20"/>
          <w:szCs w:val="20"/>
        </w:rPr>
        <w:t xml:space="preserve"> z. </w:t>
      </w:r>
      <w:r>
        <w:rPr>
          <w:rFonts w:ascii="Times New Roman" w:hAnsi="Times New Roman"/>
          <w:color w:val="000000"/>
          <w:sz w:val="20"/>
          <w:szCs w:val="20"/>
        </w:rPr>
        <w:t>vydá školský poriadok po prerokovaní s</w:t>
      </w:r>
      <w:r w:rsidR="00F14A1A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F14A1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orgánmi školskej samosprávy a v pedagogickej rade. Školský poriadok upravuje</w:t>
      </w:r>
      <w:r w:rsidR="00F14A1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najmä podrobnosti o</w:t>
      </w:r>
    </w:p>
    <w:p w14:paraId="09E405C7" w14:textId="77777777" w:rsidR="002469C0" w:rsidRDefault="002469C0" w:rsidP="00A10ED1">
      <w:pPr>
        <w:widowControl w:val="0"/>
        <w:autoSpaceDE w:val="0"/>
        <w:autoSpaceDN w:val="0"/>
        <w:adjustRightInd w:val="0"/>
        <w:spacing w:before="60" w:after="60" w:line="281" w:lineRule="auto"/>
        <w:ind w:left="5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Školský poriadok dopĺňajú</w:t>
      </w:r>
      <w:r w:rsidR="00FF55E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14:paraId="0BBE4DA2" w14:textId="77777777" w:rsidR="00FF55ED" w:rsidRDefault="002469C0" w:rsidP="00A10E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 w:line="281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Bezpečnostné predpisy a opatrenia v odborných učebniach výpočtovej techniky,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fyziky, chémie a biológie.</w:t>
      </w:r>
    </w:p>
    <w:p w14:paraId="1EB4E505" w14:textId="77777777" w:rsidR="002469C0" w:rsidRPr="00FF55ED" w:rsidRDefault="002469C0" w:rsidP="00A10E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 w:line="281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F55ED">
        <w:rPr>
          <w:rFonts w:ascii="Times New Roman" w:hAnsi="Times New Roman"/>
          <w:color w:val="000000"/>
          <w:sz w:val="20"/>
          <w:szCs w:val="20"/>
        </w:rPr>
        <w:t xml:space="preserve">Osobitný súhrn opatrení na hodinách </w:t>
      </w:r>
      <w:r w:rsidR="00BA7658" w:rsidRPr="00FF55ED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FF55ED">
        <w:rPr>
          <w:rFonts w:ascii="Times New Roman" w:hAnsi="Times New Roman"/>
          <w:color w:val="000000"/>
          <w:sz w:val="20"/>
          <w:szCs w:val="20"/>
        </w:rPr>
        <w:t>v telocvični a na VVK –výchovno-výcvikových kurzoch (ako nap</w:t>
      </w:r>
      <w:r w:rsidR="00FA370C" w:rsidRPr="00FF55ED">
        <w:rPr>
          <w:rFonts w:ascii="Times New Roman" w:hAnsi="Times New Roman"/>
          <w:color w:val="000000"/>
          <w:sz w:val="20"/>
          <w:szCs w:val="20"/>
        </w:rPr>
        <w:t xml:space="preserve">r. lyžiarsky, plavecký, kurz na  </w:t>
      </w:r>
      <w:r w:rsidRPr="00FF55ED">
        <w:rPr>
          <w:rFonts w:ascii="Times New Roman" w:hAnsi="Times New Roman"/>
          <w:color w:val="000000"/>
          <w:sz w:val="20"/>
          <w:szCs w:val="20"/>
        </w:rPr>
        <w:t>ochranu</w:t>
      </w:r>
      <w:r w:rsidR="00FA370C" w:rsidRPr="00FF55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F55ED">
        <w:rPr>
          <w:rFonts w:ascii="Times New Roman" w:hAnsi="Times New Roman"/>
          <w:color w:val="000000"/>
          <w:sz w:val="20"/>
          <w:szCs w:val="20"/>
        </w:rPr>
        <w:t>prírody a človeka a pod.), výletoch a exkurziách.</w:t>
      </w:r>
    </w:p>
    <w:p w14:paraId="1CC2A7E4" w14:textId="77777777" w:rsidR="00421704" w:rsidRDefault="002469C0" w:rsidP="00A10ED1">
      <w:pPr>
        <w:widowControl w:val="0"/>
        <w:autoSpaceDE w:val="0"/>
        <w:autoSpaceDN w:val="0"/>
        <w:adjustRightInd w:val="0"/>
        <w:spacing w:before="60" w:after="60" w:line="281" w:lineRule="auto"/>
        <w:ind w:left="5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Školský poriadok sa môže operatívne upravovať  po prerokovaní v pedagogickej rade a následne musia byť žiaci oboznámení s jeho zmenami. Počas neprítomnosti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triednych učiteľov preberajú zodpovednosť zastupujúci triedni učitelia určení v</w:t>
      </w:r>
      <w:r w:rsidR="00FA370C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pláne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práce školy pre príslušný školský rok.</w:t>
      </w:r>
    </w:p>
    <w:p w14:paraId="027512E0" w14:textId="77777777" w:rsidR="00FA370C" w:rsidRDefault="00FA370C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5A217D8" w14:textId="77777777" w:rsidR="002469C0" w:rsidRDefault="002469C0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6797230" w14:textId="77777777" w:rsidR="002469C0" w:rsidRDefault="002469C0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C1E8889" w14:textId="77777777" w:rsidR="00FA370C" w:rsidRDefault="00FA370C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A68B53B" w14:textId="2BEFC75D" w:rsidR="00FA370C" w:rsidRDefault="00FF55ED" w:rsidP="00A10ED1">
      <w:pPr>
        <w:widowControl w:val="0"/>
        <w:tabs>
          <w:tab w:val="right" w:pos="6946"/>
        </w:tabs>
        <w:autoSpaceDE w:val="0"/>
        <w:autoSpaceDN w:val="0"/>
        <w:adjustRightInd w:val="0"/>
        <w:spacing w:after="0" w:line="293" w:lineRule="exact"/>
        <w:ind w:left="2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V Žiline dňa:</w:t>
      </w:r>
      <w:r w:rsidR="00F774A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0194">
        <w:rPr>
          <w:rFonts w:ascii="Times New Roman" w:hAnsi="Times New Roman"/>
          <w:color w:val="000000"/>
          <w:sz w:val="20"/>
          <w:szCs w:val="20"/>
        </w:rPr>
        <w:t>3</w:t>
      </w:r>
      <w:r w:rsidR="00D83566">
        <w:rPr>
          <w:rFonts w:ascii="Times New Roman" w:hAnsi="Times New Roman"/>
          <w:color w:val="000000"/>
          <w:sz w:val="20"/>
          <w:szCs w:val="20"/>
        </w:rPr>
        <w:t>0</w:t>
      </w:r>
      <w:r w:rsidR="00AA0194">
        <w:rPr>
          <w:rFonts w:ascii="Times New Roman" w:hAnsi="Times New Roman"/>
          <w:color w:val="000000"/>
          <w:sz w:val="20"/>
          <w:szCs w:val="20"/>
        </w:rPr>
        <w:t>.</w:t>
      </w:r>
      <w:r w:rsidR="00D83566">
        <w:rPr>
          <w:rFonts w:ascii="Times New Roman" w:hAnsi="Times New Roman"/>
          <w:color w:val="000000"/>
          <w:sz w:val="20"/>
          <w:szCs w:val="20"/>
        </w:rPr>
        <w:t>6</w:t>
      </w:r>
      <w:r w:rsidR="004C7211">
        <w:rPr>
          <w:rFonts w:ascii="Times New Roman" w:hAnsi="Times New Roman"/>
          <w:color w:val="000000"/>
          <w:sz w:val="20"/>
          <w:szCs w:val="20"/>
        </w:rPr>
        <w:t>.</w:t>
      </w:r>
      <w:r w:rsidR="00D5117A">
        <w:rPr>
          <w:rFonts w:ascii="Times New Roman" w:hAnsi="Times New Roman"/>
          <w:color w:val="000000"/>
          <w:sz w:val="20"/>
          <w:szCs w:val="20"/>
        </w:rPr>
        <w:t>202</w:t>
      </w:r>
      <w:r w:rsidR="00AA0194">
        <w:rPr>
          <w:rFonts w:ascii="Times New Roman" w:hAnsi="Times New Roman"/>
          <w:color w:val="000000"/>
          <w:sz w:val="20"/>
          <w:szCs w:val="20"/>
        </w:rPr>
        <w:t>3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19706A">
        <w:rPr>
          <w:rFonts w:ascii="Times New Roman" w:hAnsi="Times New Roman"/>
          <w:color w:val="000000"/>
          <w:sz w:val="20"/>
          <w:szCs w:val="20"/>
        </w:rPr>
        <w:t xml:space="preserve">PaedDr. </w:t>
      </w:r>
      <w:r w:rsidR="00A27B5A">
        <w:rPr>
          <w:rFonts w:ascii="Times New Roman" w:hAnsi="Times New Roman"/>
          <w:color w:val="000000"/>
          <w:sz w:val="20"/>
          <w:szCs w:val="20"/>
        </w:rPr>
        <w:t>Ľudmila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27B5A">
        <w:rPr>
          <w:rFonts w:ascii="Times New Roman" w:hAnsi="Times New Roman"/>
          <w:color w:val="000000"/>
          <w:sz w:val="20"/>
          <w:szCs w:val="20"/>
        </w:rPr>
        <w:t>Chodelková</w:t>
      </w:r>
      <w:proofErr w:type="spellEnd"/>
    </w:p>
    <w:p w14:paraId="6DFD5A85" w14:textId="77777777" w:rsidR="00542BD3" w:rsidRPr="00FF55ED" w:rsidRDefault="00FA370C" w:rsidP="00A10ED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FF55E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</w:t>
      </w:r>
      <w:r w:rsidR="00E56AF8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19706A"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iaditeľ</w:t>
      </w:r>
      <w:r w:rsidR="0019706A">
        <w:rPr>
          <w:rFonts w:ascii="Times New Roman" w:hAnsi="Times New Roman"/>
          <w:color w:val="000000"/>
          <w:sz w:val="20"/>
          <w:szCs w:val="20"/>
        </w:rPr>
        <w:t xml:space="preserve">ka </w:t>
      </w:r>
      <w:r>
        <w:rPr>
          <w:rFonts w:ascii="Times New Roman" w:hAnsi="Times New Roman"/>
          <w:color w:val="000000"/>
          <w:sz w:val="20"/>
          <w:szCs w:val="20"/>
        </w:rPr>
        <w:t xml:space="preserve"> školy</w:t>
      </w:r>
    </w:p>
    <w:p w14:paraId="2B868219" w14:textId="77777777" w:rsidR="003E2939" w:rsidRDefault="003E2939" w:rsidP="00A10ED1">
      <w:pPr>
        <w:widowControl w:val="0"/>
        <w:autoSpaceDE w:val="0"/>
        <w:autoSpaceDN w:val="0"/>
        <w:adjustRightInd w:val="0"/>
        <w:spacing w:before="40" w:after="40" w:line="281" w:lineRule="auto"/>
        <w:jc w:val="both"/>
        <w:rPr>
          <w:rFonts w:ascii="Times New Roman" w:hAnsi="Times New Roman"/>
          <w:sz w:val="20"/>
          <w:szCs w:val="20"/>
        </w:rPr>
      </w:pPr>
    </w:p>
    <w:p w14:paraId="6239D491" w14:textId="77777777" w:rsidR="00283C9A" w:rsidRPr="00B17484" w:rsidRDefault="00283C9A" w:rsidP="00A10ED1">
      <w:pPr>
        <w:widowControl w:val="0"/>
        <w:autoSpaceDE w:val="0"/>
        <w:autoSpaceDN w:val="0"/>
        <w:adjustRightInd w:val="0"/>
        <w:spacing w:before="40" w:after="40" w:line="281" w:lineRule="auto"/>
        <w:jc w:val="both"/>
        <w:rPr>
          <w:rFonts w:ascii="Times New Roman" w:hAnsi="Times New Roman"/>
          <w:sz w:val="20"/>
          <w:szCs w:val="20"/>
        </w:rPr>
      </w:pPr>
    </w:p>
    <w:p w14:paraId="5F9CB68F" w14:textId="77777777" w:rsidR="00D245FC" w:rsidRPr="00B17484" w:rsidRDefault="00D245FC">
      <w:pPr>
        <w:widowControl w:val="0"/>
        <w:autoSpaceDE w:val="0"/>
        <w:autoSpaceDN w:val="0"/>
        <w:adjustRightInd w:val="0"/>
        <w:spacing w:before="40" w:after="40" w:line="281" w:lineRule="auto"/>
        <w:jc w:val="both"/>
        <w:rPr>
          <w:rFonts w:ascii="Times New Roman" w:hAnsi="Times New Roman"/>
          <w:sz w:val="20"/>
          <w:szCs w:val="20"/>
        </w:rPr>
      </w:pPr>
    </w:p>
    <w:sectPr w:rsidR="00D245FC" w:rsidRPr="00B17484" w:rsidSect="00494B68">
      <w:footerReference w:type="even" r:id="rId12"/>
      <w:pgSz w:w="11906" w:h="16838" w:code="9"/>
      <w:pgMar w:top="720" w:right="720" w:bottom="284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D419D" w14:textId="77777777" w:rsidR="00BF71F5" w:rsidRDefault="00BF71F5" w:rsidP="002B20CF">
      <w:pPr>
        <w:spacing w:after="0" w:line="240" w:lineRule="auto"/>
      </w:pPr>
      <w:r>
        <w:separator/>
      </w:r>
    </w:p>
  </w:endnote>
  <w:endnote w:type="continuationSeparator" w:id="0">
    <w:p w14:paraId="5E56228C" w14:textId="77777777" w:rsidR="00BF71F5" w:rsidRDefault="00BF71F5" w:rsidP="002B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9DC6" w14:textId="77777777" w:rsidR="002B20CF" w:rsidRPr="002B20CF" w:rsidRDefault="002B20CF">
    <w:pPr>
      <w:pStyle w:val="Pta"/>
      <w:rPr>
        <w:sz w:val="20"/>
        <w:szCs w:val="20"/>
      </w:rPr>
    </w:pPr>
  </w:p>
  <w:p w14:paraId="650792D0" w14:textId="77777777" w:rsidR="002B20CF" w:rsidRDefault="002B20C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DC6BD" w14:textId="35E53720" w:rsidR="00DC55CC" w:rsidRDefault="00DC55CC">
    <w:pPr>
      <w:pStyle w:val="Pta"/>
      <w:rPr>
        <w:sz w:val="20"/>
        <w:szCs w:val="20"/>
      </w:rPr>
    </w:pPr>
    <w:r w:rsidRPr="00DC55CC">
      <w:rPr>
        <w:sz w:val="20"/>
        <w:szCs w:val="20"/>
      </w:rPr>
      <w:fldChar w:fldCharType="begin"/>
    </w:r>
    <w:r w:rsidRPr="00DC55CC">
      <w:rPr>
        <w:sz w:val="20"/>
        <w:szCs w:val="20"/>
      </w:rPr>
      <w:instrText xml:space="preserve"> PAGE   \* MERGEFORMAT </w:instrText>
    </w:r>
    <w:r w:rsidRPr="00DC55CC">
      <w:rPr>
        <w:sz w:val="20"/>
        <w:szCs w:val="20"/>
      </w:rPr>
      <w:fldChar w:fldCharType="separate"/>
    </w:r>
    <w:r w:rsidR="00304D59">
      <w:rPr>
        <w:noProof/>
        <w:sz w:val="20"/>
        <w:szCs w:val="20"/>
      </w:rPr>
      <w:t>2</w:t>
    </w:r>
    <w:r w:rsidRPr="00DC55C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E4BE5" w14:textId="77777777" w:rsidR="00FD7233" w:rsidRPr="00FD7233" w:rsidRDefault="00FD7233" w:rsidP="00FD7233">
    <w:pPr>
      <w:pStyle w:val="Pt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7787E" w14:textId="77777777" w:rsidR="00BF71F5" w:rsidRDefault="00BF71F5" w:rsidP="002B20CF">
      <w:pPr>
        <w:spacing w:after="0" w:line="240" w:lineRule="auto"/>
      </w:pPr>
      <w:r>
        <w:separator/>
      </w:r>
    </w:p>
  </w:footnote>
  <w:footnote w:type="continuationSeparator" w:id="0">
    <w:p w14:paraId="72ECAB28" w14:textId="77777777" w:rsidR="00BF71F5" w:rsidRDefault="00BF71F5" w:rsidP="002B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A49"/>
    <w:multiLevelType w:val="hybridMultilevel"/>
    <w:tmpl w:val="B31CC676"/>
    <w:lvl w:ilvl="0" w:tplc="66263146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6" w:hanging="360"/>
      </w:pPr>
    </w:lvl>
    <w:lvl w:ilvl="2" w:tplc="041B001B" w:tentative="1">
      <w:start w:val="1"/>
      <w:numFmt w:val="lowerRoman"/>
      <w:lvlText w:val="%3."/>
      <w:lvlJc w:val="right"/>
      <w:pPr>
        <w:ind w:left="2026" w:hanging="180"/>
      </w:pPr>
    </w:lvl>
    <w:lvl w:ilvl="3" w:tplc="041B000F" w:tentative="1">
      <w:start w:val="1"/>
      <w:numFmt w:val="decimal"/>
      <w:lvlText w:val="%4."/>
      <w:lvlJc w:val="left"/>
      <w:pPr>
        <w:ind w:left="2746" w:hanging="360"/>
      </w:pPr>
    </w:lvl>
    <w:lvl w:ilvl="4" w:tplc="041B0019" w:tentative="1">
      <w:start w:val="1"/>
      <w:numFmt w:val="lowerLetter"/>
      <w:lvlText w:val="%5."/>
      <w:lvlJc w:val="left"/>
      <w:pPr>
        <w:ind w:left="3466" w:hanging="360"/>
      </w:pPr>
    </w:lvl>
    <w:lvl w:ilvl="5" w:tplc="041B001B" w:tentative="1">
      <w:start w:val="1"/>
      <w:numFmt w:val="lowerRoman"/>
      <w:lvlText w:val="%6."/>
      <w:lvlJc w:val="right"/>
      <w:pPr>
        <w:ind w:left="4186" w:hanging="180"/>
      </w:pPr>
    </w:lvl>
    <w:lvl w:ilvl="6" w:tplc="041B000F" w:tentative="1">
      <w:start w:val="1"/>
      <w:numFmt w:val="decimal"/>
      <w:lvlText w:val="%7."/>
      <w:lvlJc w:val="left"/>
      <w:pPr>
        <w:ind w:left="4906" w:hanging="360"/>
      </w:pPr>
    </w:lvl>
    <w:lvl w:ilvl="7" w:tplc="041B0019" w:tentative="1">
      <w:start w:val="1"/>
      <w:numFmt w:val="lowerLetter"/>
      <w:lvlText w:val="%8."/>
      <w:lvlJc w:val="left"/>
      <w:pPr>
        <w:ind w:left="5626" w:hanging="360"/>
      </w:pPr>
    </w:lvl>
    <w:lvl w:ilvl="8" w:tplc="041B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07FA3490"/>
    <w:multiLevelType w:val="hybridMultilevel"/>
    <w:tmpl w:val="7CCAB898"/>
    <w:lvl w:ilvl="0" w:tplc="9FB8DCBC">
      <w:start w:val="1"/>
      <w:numFmt w:val="lowerLetter"/>
      <w:lvlText w:val="%1)"/>
      <w:lvlJc w:val="left"/>
      <w:pPr>
        <w:ind w:left="11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3" w:hanging="360"/>
      </w:pPr>
    </w:lvl>
    <w:lvl w:ilvl="2" w:tplc="041B001B" w:tentative="1">
      <w:start w:val="1"/>
      <w:numFmt w:val="lowerRoman"/>
      <w:lvlText w:val="%3."/>
      <w:lvlJc w:val="right"/>
      <w:pPr>
        <w:ind w:left="2533" w:hanging="180"/>
      </w:pPr>
    </w:lvl>
    <w:lvl w:ilvl="3" w:tplc="041B000F" w:tentative="1">
      <w:start w:val="1"/>
      <w:numFmt w:val="decimal"/>
      <w:lvlText w:val="%4."/>
      <w:lvlJc w:val="left"/>
      <w:pPr>
        <w:ind w:left="3253" w:hanging="360"/>
      </w:pPr>
    </w:lvl>
    <w:lvl w:ilvl="4" w:tplc="041B0019" w:tentative="1">
      <w:start w:val="1"/>
      <w:numFmt w:val="lowerLetter"/>
      <w:lvlText w:val="%5."/>
      <w:lvlJc w:val="left"/>
      <w:pPr>
        <w:ind w:left="3973" w:hanging="360"/>
      </w:pPr>
    </w:lvl>
    <w:lvl w:ilvl="5" w:tplc="041B001B" w:tentative="1">
      <w:start w:val="1"/>
      <w:numFmt w:val="lowerRoman"/>
      <w:lvlText w:val="%6."/>
      <w:lvlJc w:val="right"/>
      <w:pPr>
        <w:ind w:left="4693" w:hanging="180"/>
      </w:pPr>
    </w:lvl>
    <w:lvl w:ilvl="6" w:tplc="041B000F" w:tentative="1">
      <w:start w:val="1"/>
      <w:numFmt w:val="decimal"/>
      <w:lvlText w:val="%7."/>
      <w:lvlJc w:val="left"/>
      <w:pPr>
        <w:ind w:left="5413" w:hanging="360"/>
      </w:pPr>
    </w:lvl>
    <w:lvl w:ilvl="7" w:tplc="041B0019" w:tentative="1">
      <w:start w:val="1"/>
      <w:numFmt w:val="lowerLetter"/>
      <w:lvlText w:val="%8."/>
      <w:lvlJc w:val="left"/>
      <w:pPr>
        <w:ind w:left="6133" w:hanging="360"/>
      </w:pPr>
    </w:lvl>
    <w:lvl w:ilvl="8" w:tplc="041B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0FC52586"/>
    <w:multiLevelType w:val="hybridMultilevel"/>
    <w:tmpl w:val="143A5950"/>
    <w:lvl w:ilvl="0" w:tplc="EA6A924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10B4778B"/>
    <w:multiLevelType w:val="hybridMultilevel"/>
    <w:tmpl w:val="AA74BB22"/>
    <w:lvl w:ilvl="0" w:tplc="02360D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78D2"/>
    <w:multiLevelType w:val="hybridMultilevel"/>
    <w:tmpl w:val="CD92E8B0"/>
    <w:lvl w:ilvl="0" w:tplc="0B6A24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7EAB"/>
    <w:multiLevelType w:val="hybridMultilevel"/>
    <w:tmpl w:val="85EEA028"/>
    <w:lvl w:ilvl="0" w:tplc="2524202C">
      <w:start w:val="1"/>
      <w:numFmt w:val="lowerLetter"/>
      <w:lvlText w:val="%1)"/>
      <w:lvlJc w:val="left"/>
      <w:pPr>
        <w:ind w:left="10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3" w:hanging="360"/>
      </w:pPr>
    </w:lvl>
    <w:lvl w:ilvl="2" w:tplc="041B001B" w:tentative="1">
      <w:start w:val="1"/>
      <w:numFmt w:val="lowerRoman"/>
      <w:lvlText w:val="%3."/>
      <w:lvlJc w:val="right"/>
      <w:pPr>
        <w:ind w:left="2613" w:hanging="180"/>
      </w:pPr>
    </w:lvl>
    <w:lvl w:ilvl="3" w:tplc="041B000F" w:tentative="1">
      <w:start w:val="1"/>
      <w:numFmt w:val="decimal"/>
      <w:lvlText w:val="%4."/>
      <w:lvlJc w:val="left"/>
      <w:pPr>
        <w:ind w:left="3333" w:hanging="360"/>
      </w:pPr>
    </w:lvl>
    <w:lvl w:ilvl="4" w:tplc="041B0019" w:tentative="1">
      <w:start w:val="1"/>
      <w:numFmt w:val="lowerLetter"/>
      <w:lvlText w:val="%5."/>
      <w:lvlJc w:val="left"/>
      <w:pPr>
        <w:ind w:left="4053" w:hanging="360"/>
      </w:pPr>
    </w:lvl>
    <w:lvl w:ilvl="5" w:tplc="041B001B" w:tentative="1">
      <w:start w:val="1"/>
      <w:numFmt w:val="lowerRoman"/>
      <w:lvlText w:val="%6."/>
      <w:lvlJc w:val="right"/>
      <w:pPr>
        <w:ind w:left="4773" w:hanging="180"/>
      </w:pPr>
    </w:lvl>
    <w:lvl w:ilvl="6" w:tplc="041B000F" w:tentative="1">
      <w:start w:val="1"/>
      <w:numFmt w:val="decimal"/>
      <w:lvlText w:val="%7."/>
      <w:lvlJc w:val="left"/>
      <w:pPr>
        <w:ind w:left="5493" w:hanging="360"/>
      </w:pPr>
    </w:lvl>
    <w:lvl w:ilvl="7" w:tplc="041B0019" w:tentative="1">
      <w:start w:val="1"/>
      <w:numFmt w:val="lowerLetter"/>
      <w:lvlText w:val="%8."/>
      <w:lvlJc w:val="left"/>
      <w:pPr>
        <w:ind w:left="6213" w:hanging="360"/>
      </w:pPr>
    </w:lvl>
    <w:lvl w:ilvl="8" w:tplc="041B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11B754FD"/>
    <w:multiLevelType w:val="hybridMultilevel"/>
    <w:tmpl w:val="6BA4E350"/>
    <w:lvl w:ilvl="0" w:tplc="AF5840F6">
      <w:start w:val="18"/>
      <w:numFmt w:val="lowerLetter"/>
      <w:lvlText w:val="%1)"/>
      <w:lvlJc w:val="left"/>
      <w:pPr>
        <w:ind w:left="6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3" w:hanging="360"/>
      </w:pPr>
    </w:lvl>
    <w:lvl w:ilvl="2" w:tplc="041B001B" w:tentative="1">
      <w:start w:val="1"/>
      <w:numFmt w:val="lowerRoman"/>
      <w:lvlText w:val="%3."/>
      <w:lvlJc w:val="right"/>
      <w:pPr>
        <w:ind w:left="2213" w:hanging="180"/>
      </w:pPr>
    </w:lvl>
    <w:lvl w:ilvl="3" w:tplc="041B000F" w:tentative="1">
      <w:start w:val="1"/>
      <w:numFmt w:val="decimal"/>
      <w:lvlText w:val="%4."/>
      <w:lvlJc w:val="left"/>
      <w:pPr>
        <w:ind w:left="2933" w:hanging="360"/>
      </w:pPr>
    </w:lvl>
    <w:lvl w:ilvl="4" w:tplc="041B0019" w:tentative="1">
      <w:start w:val="1"/>
      <w:numFmt w:val="lowerLetter"/>
      <w:lvlText w:val="%5."/>
      <w:lvlJc w:val="left"/>
      <w:pPr>
        <w:ind w:left="3653" w:hanging="360"/>
      </w:pPr>
    </w:lvl>
    <w:lvl w:ilvl="5" w:tplc="041B001B" w:tentative="1">
      <w:start w:val="1"/>
      <w:numFmt w:val="lowerRoman"/>
      <w:lvlText w:val="%6."/>
      <w:lvlJc w:val="right"/>
      <w:pPr>
        <w:ind w:left="4373" w:hanging="180"/>
      </w:pPr>
    </w:lvl>
    <w:lvl w:ilvl="6" w:tplc="041B000F" w:tentative="1">
      <w:start w:val="1"/>
      <w:numFmt w:val="decimal"/>
      <w:lvlText w:val="%7."/>
      <w:lvlJc w:val="left"/>
      <w:pPr>
        <w:ind w:left="5093" w:hanging="360"/>
      </w:pPr>
    </w:lvl>
    <w:lvl w:ilvl="7" w:tplc="041B0019" w:tentative="1">
      <w:start w:val="1"/>
      <w:numFmt w:val="lowerLetter"/>
      <w:lvlText w:val="%8."/>
      <w:lvlJc w:val="left"/>
      <w:pPr>
        <w:ind w:left="5813" w:hanging="360"/>
      </w:pPr>
    </w:lvl>
    <w:lvl w:ilvl="8" w:tplc="041B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2520DD3"/>
    <w:multiLevelType w:val="hybridMultilevel"/>
    <w:tmpl w:val="A8B23E3E"/>
    <w:lvl w:ilvl="0" w:tplc="A61647F2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158B35E9"/>
    <w:multiLevelType w:val="hybridMultilevel"/>
    <w:tmpl w:val="6F12A3BE"/>
    <w:lvl w:ilvl="0" w:tplc="9A2E8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07F8"/>
    <w:multiLevelType w:val="hybridMultilevel"/>
    <w:tmpl w:val="C9D47ED4"/>
    <w:lvl w:ilvl="0" w:tplc="A7F2977A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3" w:hanging="360"/>
      </w:pPr>
    </w:lvl>
    <w:lvl w:ilvl="2" w:tplc="041B001B" w:tentative="1">
      <w:start w:val="1"/>
      <w:numFmt w:val="lowerRoman"/>
      <w:lvlText w:val="%3."/>
      <w:lvlJc w:val="right"/>
      <w:pPr>
        <w:ind w:left="2173" w:hanging="180"/>
      </w:pPr>
    </w:lvl>
    <w:lvl w:ilvl="3" w:tplc="041B000F" w:tentative="1">
      <w:start w:val="1"/>
      <w:numFmt w:val="decimal"/>
      <w:lvlText w:val="%4."/>
      <w:lvlJc w:val="left"/>
      <w:pPr>
        <w:ind w:left="2893" w:hanging="360"/>
      </w:pPr>
    </w:lvl>
    <w:lvl w:ilvl="4" w:tplc="041B0019" w:tentative="1">
      <w:start w:val="1"/>
      <w:numFmt w:val="lowerLetter"/>
      <w:lvlText w:val="%5."/>
      <w:lvlJc w:val="left"/>
      <w:pPr>
        <w:ind w:left="3613" w:hanging="360"/>
      </w:pPr>
    </w:lvl>
    <w:lvl w:ilvl="5" w:tplc="041B001B" w:tentative="1">
      <w:start w:val="1"/>
      <w:numFmt w:val="lowerRoman"/>
      <w:lvlText w:val="%6."/>
      <w:lvlJc w:val="right"/>
      <w:pPr>
        <w:ind w:left="4333" w:hanging="180"/>
      </w:pPr>
    </w:lvl>
    <w:lvl w:ilvl="6" w:tplc="041B000F" w:tentative="1">
      <w:start w:val="1"/>
      <w:numFmt w:val="decimal"/>
      <w:lvlText w:val="%7."/>
      <w:lvlJc w:val="left"/>
      <w:pPr>
        <w:ind w:left="5053" w:hanging="360"/>
      </w:pPr>
    </w:lvl>
    <w:lvl w:ilvl="7" w:tplc="041B0019" w:tentative="1">
      <w:start w:val="1"/>
      <w:numFmt w:val="lowerLetter"/>
      <w:lvlText w:val="%8."/>
      <w:lvlJc w:val="left"/>
      <w:pPr>
        <w:ind w:left="5773" w:hanging="360"/>
      </w:pPr>
    </w:lvl>
    <w:lvl w:ilvl="8" w:tplc="041B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" w15:restartNumberingAfterBreak="0">
    <w:nsid w:val="1CBB76B6"/>
    <w:multiLevelType w:val="hybridMultilevel"/>
    <w:tmpl w:val="BDFAA1AA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81715"/>
    <w:multiLevelType w:val="hybridMultilevel"/>
    <w:tmpl w:val="5A6EC874"/>
    <w:lvl w:ilvl="0" w:tplc="9A2E8706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6" w:hanging="360"/>
      </w:pPr>
    </w:lvl>
    <w:lvl w:ilvl="2" w:tplc="041B001B" w:tentative="1">
      <w:start w:val="1"/>
      <w:numFmt w:val="lowerRoman"/>
      <w:lvlText w:val="%3."/>
      <w:lvlJc w:val="right"/>
      <w:pPr>
        <w:ind w:left="2386" w:hanging="180"/>
      </w:pPr>
    </w:lvl>
    <w:lvl w:ilvl="3" w:tplc="041B000F" w:tentative="1">
      <w:start w:val="1"/>
      <w:numFmt w:val="decimal"/>
      <w:lvlText w:val="%4."/>
      <w:lvlJc w:val="left"/>
      <w:pPr>
        <w:ind w:left="3106" w:hanging="360"/>
      </w:pPr>
    </w:lvl>
    <w:lvl w:ilvl="4" w:tplc="041B0019" w:tentative="1">
      <w:start w:val="1"/>
      <w:numFmt w:val="lowerLetter"/>
      <w:lvlText w:val="%5."/>
      <w:lvlJc w:val="left"/>
      <w:pPr>
        <w:ind w:left="3826" w:hanging="360"/>
      </w:pPr>
    </w:lvl>
    <w:lvl w:ilvl="5" w:tplc="041B001B" w:tentative="1">
      <w:start w:val="1"/>
      <w:numFmt w:val="lowerRoman"/>
      <w:lvlText w:val="%6."/>
      <w:lvlJc w:val="right"/>
      <w:pPr>
        <w:ind w:left="4546" w:hanging="180"/>
      </w:pPr>
    </w:lvl>
    <w:lvl w:ilvl="6" w:tplc="041B000F" w:tentative="1">
      <w:start w:val="1"/>
      <w:numFmt w:val="decimal"/>
      <w:lvlText w:val="%7."/>
      <w:lvlJc w:val="left"/>
      <w:pPr>
        <w:ind w:left="5266" w:hanging="360"/>
      </w:pPr>
    </w:lvl>
    <w:lvl w:ilvl="7" w:tplc="041B0019" w:tentative="1">
      <w:start w:val="1"/>
      <w:numFmt w:val="lowerLetter"/>
      <w:lvlText w:val="%8."/>
      <w:lvlJc w:val="left"/>
      <w:pPr>
        <w:ind w:left="5986" w:hanging="360"/>
      </w:pPr>
    </w:lvl>
    <w:lvl w:ilvl="8" w:tplc="041B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42D7EFF"/>
    <w:multiLevelType w:val="hybridMultilevel"/>
    <w:tmpl w:val="7FFA3010"/>
    <w:lvl w:ilvl="0" w:tplc="025826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958"/>
    <w:multiLevelType w:val="hybridMultilevel"/>
    <w:tmpl w:val="F5A8E82E"/>
    <w:lvl w:ilvl="0" w:tplc="041B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 w15:restartNumberingAfterBreak="0">
    <w:nsid w:val="27D97775"/>
    <w:multiLevelType w:val="hybridMultilevel"/>
    <w:tmpl w:val="14B6F4BC"/>
    <w:lvl w:ilvl="0" w:tplc="A61647F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97D6E0C"/>
    <w:multiLevelType w:val="hybridMultilevel"/>
    <w:tmpl w:val="40021766"/>
    <w:lvl w:ilvl="0" w:tplc="9A2E870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0" w:hanging="360"/>
      </w:pPr>
    </w:lvl>
    <w:lvl w:ilvl="2" w:tplc="041B001B" w:tentative="1">
      <w:start w:val="1"/>
      <w:numFmt w:val="lowerRoman"/>
      <w:lvlText w:val="%3."/>
      <w:lvlJc w:val="right"/>
      <w:pPr>
        <w:ind w:left="2360" w:hanging="180"/>
      </w:pPr>
    </w:lvl>
    <w:lvl w:ilvl="3" w:tplc="041B000F" w:tentative="1">
      <w:start w:val="1"/>
      <w:numFmt w:val="decimal"/>
      <w:lvlText w:val="%4."/>
      <w:lvlJc w:val="left"/>
      <w:pPr>
        <w:ind w:left="3080" w:hanging="360"/>
      </w:pPr>
    </w:lvl>
    <w:lvl w:ilvl="4" w:tplc="041B0019" w:tentative="1">
      <w:start w:val="1"/>
      <w:numFmt w:val="lowerLetter"/>
      <w:lvlText w:val="%5."/>
      <w:lvlJc w:val="left"/>
      <w:pPr>
        <w:ind w:left="3800" w:hanging="360"/>
      </w:pPr>
    </w:lvl>
    <w:lvl w:ilvl="5" w:tplc="041B001B" w:tentative="1">
      <w:start w:val="1"/>
      <w:numFmt w:val="lowerRoman"/>
      <w:lvlText w:val="%6."/>
      <w:lvlJc w:val="right"/>
      <w:pPr>
        <w:ind w:left="4520" w:hanging="180"/>
      </w:pPr>
    </w:lvl>
    <w:lvl w:ilvl="6" w:tplc="041B000F" w:tentative="1">
      <w:start w:val="1"/>
      <w:numFmt w:val="decimal"/>
      <w:lvlText w:val="%7."/>
      <w:lvlJc w:val="left"/>
      <w:pPr>
        <w:ind w:left="5240" w:hanging="360"/>
      </w:pPr>
    </w:lvl>
    <w:lvl w:ilvl="7" w:tplc="041B0019" w:tentative="1">
      <w:start w:val="1"/>
      <w:numFmt w:val="lowerLetter"/>
      <w:lvlText w:val="%8."/>
      <w:lvlJc w:val="left"/>
      <w:pPr>
        <w:ind w:left="5960" w:hanging="360"/>
      </w:pPr>
    </w:lvl>
    <w:lvl w:ilvl="8" w:tplc="041B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 w15:restartNumberingAfterBreak="0">
    <w:nsid w:val="2F64434D"/>
    <w:multiLevelType w:val="hybridMultilevel"/>
    <w:tmpl w:val="2634E9CA"/>
    <w:lvl w:ilvl="0" w:tplc="041B000F">
      <w:start w:val="1"/>
      <w:numFmt w:val="decimal"/>
      <w:lvlText w:val="%1."/>
      <w:lvlJc w:val="left"/>
      <w:pPr>
        <w:ind w:left="1093" w:hanging="360"/>
      </w:pPr>
    </w:lvl>
    <w:lvl w:ilvl="1" w:tplc="041B0019" w:tentative="1">
      <w:start w:val="1"/>
      <w:numFmt w:val="lowerLetter"/>
      <w:lvlText w:val="%2."/>
      <w:lvlJc w:val="left"/>
      <w:pPr>
        <w:ind w:left="1813" w:hanging="360"/>
      </w:pPr>
    </w:lvl>
    <w:lvl w:ilvl="2" w:tplc="041B001B" w:tentative="1">
      <w:start w:val="1"/>
      <w:numFmt w:val="lowerRoman"/>
      <w:lvlText w:val="%3."/>
      <w:lvlJc w:val="right"/>
      <w:pPr>
        <w:ind w:left="2533" w:hanging="180"/>
      </w:pPr>
    </w:lvl>
    <w:lvl w:ilvl="3" w:tplc="041B000F" w:tentative="1">
      <w:start w:val="1"/>
      <w:numFmt w:val="decimal"/>
      <w:lvlText w:val="%4."/>
      <w:lvlJc w:val="left"/>
      <w:pPr>
        <w:ind w:left="3253" w:hanging="360"/>
      </w:pPr>
    </w:lvl>
    <w:lvl w:ilvl="4" w:tplc="041B0019" w:tentative="1">
      <w:start w:val="1"/>
      <w:numFmt w:val="lowerLetter"/>
      <w:lvlText w:val="%5."/>
      <w:lvlJc w:val="left"/>
      <w:pPr>
        <w:ind w:left="3973" w:hanging="360"/>
      </w:pPr>
    </w:lvl>
    <w:lvl w:ilvl="5" w:tplc="041B001B" w:tentative="1">
      <w:start w:val="1"/>
      <w:numFmt w:val="lowerRoman"/>
      <w:lvlText w:val="%6."/>
      <w:lvlJc w:val="right"/>
      <w:pPr>
        <w:ind w:left="4693" w:hanging="180"/>
      </w:pPr>
    </w:lvl>
    <w:lvl w:ilvl="6" w:tplc="041B000F" w:tentative="1">
      <w:start w:val="1"/>
      <w:numFmt w:val="decimal"/>
      <w:lvlText w:val="%7."/>
      <w:lvlJc w:val="left"/>
      <w:pPr>
        <w:ind w:left="5413" w:hanging="360"/>
      </w:pPr>
    </w:lvl>
    <w:lvl w:ilvl="7" w:tplc="041B0019" w:tentative="1">
      <w:start w:val="1"/>
      <w:numFmt w:val="lowerLetter"/>
      <w:lvlText w:val="%8."/>
      <w:lvlJc w:val="left"/>
      <w:pPr>
        <w:ind w:left="6133" w:hanging="360"/>
      </w:pPr>
    </w:lvl>
    <w:lvl w:ilvl="8" w:tplc="041B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337E3171"/>
    <w:multiLevelType w:val="hybridMultilevel"/>
    <w:tmpl w:val="F498EC94"/>
    <w:lvl w:ilvl="0" w:tplc="66263146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36DEB"/>
    <w:multiLevelType w:val="hybridMultilevel"/>
    <w:tmpl w:val="CCE0371E"/>
    <w:lvl w:ilvl="0" w:tplc="9A2E8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74387"/>
    <w:multiLevelType w:val="hybridMultilevel"/>
    <w:tmpl w:val="731A0BC8"/>
    <w:lvl w:ilvl="0" w:tplc="9A2E870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39DD1709"/>
    <w:multiLevelType w:val="multilevel"/>
    <w:tmpl w:val="B5482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E4764A9"/>
    <w:multiLevelType w:val="hybridMultilevel"/>
    <w:tmpl w:val="C908EDA2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2EC075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36DCE"/>
    <w:multiLevelType w:val="hybridMultilevel"/>
    <w:tmpl w:val="AE9C4326"/>
    <w:lvl w:ilvl="0" w:tplc="2524202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930E9"/>
    <w:multiLevelType w:val="hybridMultilevel"/>
    <w:tmpl w:val="C024D23E"/>
    <w:lvl w:ilvl="0" w:tplc="D9787F6C">
      <w:start w:val="1"/>
      <w:numFmt w:val="lowerLetter"/>
      <w:lvlText w:val="%1)"/>
      <w:lvlJc w:val="left"/>
      <w:pPr>
        <w:ind w:left="1069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0B0CDC"/>
    <w:multiLevelType w:val="hybridMultilevel"/>
    <w:tmpl w:val="1F0C67A2"/>
    <w:lvl w:ilvl="0" w:tplc="9A2E8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B46438"/>
    <w:multiLevelType w:val="hybridMultilevel"/>
    <w:tmpl w:val="BDFAA1AA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953FB"/>
    <w:multiLevelType w:val="hybridMultilevel"/>
    <w:tmpl w:val="39C003B2"/>
    <w:lvl w:ilvl="0" w:tplc="AF5840F6">
      <w:start w:val="1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227CD"/>
    <w:multiLevelType w:val="hybridMultilevel"/>
    <w:tmpl w:val="E9CCB436"/>
    <w:lvl w:ilvl="0" w:tplc="9A2E87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54C8A"/>
    <w:multiLevelType w:val="hybridMultilevel"/>
    <w:tmpl w:val="F140DADC"/>
    <w:lvl w:ilvl="0" w:tplc="D84ED79E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3" w:hanging="360"/>
      </w:pPr>
    </w:lvl>
    <w:lvl w:ilvl="2" w:tplc="041B001B" w:tentative="1">
      <w:start w:val="1"/>
      <w:numFmt w:val="lowerRoman"/>
      <w:lvlText w:val="%3."/>
      <w:lvlJc w:val="right"/>
      <w:pPr>
        <w:ind w:left="2173" w:hanging="180"/>
      </w:pPr>
    </w:lvl>
    <w:lvl w:ilvl="3" w:tplc="041B000F" w:tentative="1">
      <w:start w:val="1"/>
      <w:numFmt w:val="decimal"/>
      <w:lvlText w:val="%4."/>
      <w:lvlJc w:val="left"/>
      <w:pPr>
        <w:ind w:left="2893" w:hanging="360"/>
      </w:pPr>
    </w:lvl>
    <w:lvl w:ilvl="4" w:tplc="041B0019" w:tentative="1">
      <w:start w:val="1"/>
      <w:numFmt w:val="lowerLetter"/>
      <w:lvlText w:val="%5."/>
      <w:lvlJc w:val="left"/>
      <w:pPr>
        <w:ind w:left="3613" w:hanging="360"/>
      </w:pPr>
    </w:lvl>
    <w:lvl w:ilvl="5" w:tplc="041B001B" w:tentative="1">
      <w:start w:val="1"/>
      <w:numFmt w:val="lowerRoman"/>
      <w:lvlText w:val="%6."/>
      <w:lvlJc w:val="right"/>
      <w:pPr>
        <w:ind w:left="4333" w:hanging="180"/>
      </w:pPr>
    </w:lvl>
    <w:lvl w:ilvl="6" w:tplc="041B000F" w:tentative="1">
      <w:start w:val="1"/>
      <w:numFmt w:val="decimal"/>
      <w:lvlText w:val="%7."/>
      <w:lvlJc w:val="left"/>
      <w:pPr>
        <w:ind w:left="5053" w:hanging="360"/>
      </w:pPr>
    </w:lvl>
    <w:lvl w:ilvl="7" w:tplc="041B0019" w:tentative="1">
      <w:start w:val="1"/>
      <w:numFmt w:val="lowerLetter"/>
      <w:lvlText w:val="%8."/>
      <w:lvlJc w:val="left"/>
      <w:pPr>
        <w:ind w:left="5773" w:hanging="360"/>
      </w:pPr>
    </w:lvl>
    <w:lvl w:ilvl="8" w:tplc="041B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 w15:restartNumberingAfterBreak="0">
    <w:nsid w:val="4E392454"/>
    <w:multiLevelType w:val="hybridMultilevel"/>
    <w:tmpl w:val="396662FE"/>
    <w:lvl w:ilvl="0" w:tplc="1C4006F4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3" w:hanging="360"/>
      </w:pPr>
    </w:lvl>
    <w:lvl w:ilvl="2" w:tplc="041B001B" w:tentative="1">
      <w:start w:val="1"/>
      <w:numFmt w:val="lowerRoman"/>
      <w:lvlText w:val="%3."/>
      <w:lvlJc w:val="right"/>
      <w:pPr>
        <w:ind w:left="2253" w:hanging="180"/>
      </w:pPr>
    </w:lvl>
    <w:lvl w:ilvl="3" w:tplc="041B000F" w:tentative="1">
      <w:start w:val="1"/>
      <w:numFmt w:val="decimal"/>
      <w:lvlText w:val="%4."/>
      <w:lvlJc w:val="left"/>
      <w:pPr>
        <w:ind w:left="2973" w:hanging="360"/>
      </w:pPr>
    </w:lvl>
    <w:lvl w:ilvl="4" w:tplc="041B0019" w:tentative="1">
      <w:start w:val="1"/>
      <w:numFmt w:val="lowerLetter"/>
      <w:lvlText w:val="%5."/>
      <w:lvlJc w:val="left"/>
      <w:pPr>
        <w:ind w:left="3693" w:hanging="360"/>
      </w:pPr>
    </w:lvl>
    <w:lvl w:ilvl="5" w:tplc="041B001B" w:tentative="1">
      <w:start w:val="1"/>
      <w:numFmt w:val="lowerRoman"/>
      <w:lvlText w:val="%6."/>
      <w:lvlJc w:val="right"/>
      <w:pPr>
        <w:ind w:left="4413" w:hanging="180"/>
      </w:pPr>
    </w:lvl>
    <w:lvl w:ilvl="6" w:tplc="041B000F" w:tentative="1">
      <w:start w:val="1"/>
      <w:numFmt w:val="decimal"/>
      <w:lvlText w:val="%7."/>
      <w:lvlJc w:val="left"/>
      <w:pPr>
        <w:ind w:left="5133" w:hanging="360"/>
      </w:pPr>
    </w:lvl>
    <w:lvl w:ilvl="7" w:tplc="041B0019" w:tentative="1">
      <w:start w:val="1"/>
      <w:numFmt w:val="lowerLetter"/>
      <w:lvlText w:val="%8."/>
      <w:lvlJc w:val="left"/>
      <w:pPr>
        <w:ind w:left="5853" w:hanging="360"/>
      </w:pPr>
    </w:lvl>
    <w:lvl w:ilvl="8" w:tplc="041B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0" w15:restartNumberingAfterBreak="0">
    <w:nsid w:val="50884631"/>
    <w:multiLevelType w:val="hybridMultilevel"/>
    <w:tmpl w:val="0684772A"/>
    <w:lvl w:ilvl="0" w:tplc="D7381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3A65"/>
    <w:multiLevelType w:val="hybridMultilevel"/>
    <w:tmpl w:val="D156465C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523F1429"/>
    <w:multiLevelType w:val="hybridMultilevel"/>
    <w:tmpl w:val="67EE9E70"/>
    <w:lvl w:ilvl="0" w:tplc="A61647F2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3" w15:restartNumberingAfterBreak="0">
    <w:nsid w:val="5342652D"/>
    <w:multiLevelType w:val="hybridMultilevel"/>
    <w:tmpl w:val="6D98E6DE"/>
    <w:lvl w:ilvl="0" w:tplc="2524202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C45CE"/>
    <w:multiLevelType w:val="hybridMultilevel"/>
    <w:tmpl w:val="5AFE1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92617"/>
    <w:multiLevelType w:val="hybridMultilevel"/>
    <w:tmpl w:val="5AC25D8E"/>
    <w:lvl w:ilvl="0" w:tplc="46547F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296B08"/>
    <w:multiLevelType w:val="hybridMultilevel"/>
    <w:tmpl w:val="9EDC0846"/>
    <w:lvl w:ilvl="0" w:tplc="46547F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A2E870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3D161E"/>
    <w:multiLevelType w:val="hybridMultilevel"/>
    <w:tmpl w:val="58B20B98"/>
    <w:lvl w:ilvl="0" w:tplc="A6164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017912"/>
    <w:multiLevelType w:val="hybridMultilevel"/>
    <w:tmpl w:val="D130C306"/>
    <w:lvl w:ilvl="0" w:tplc="9A2E87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4E0932"/>
    <w:multiLevelType w:val="hybridMultilevel"/>
    <w:tmpl w:val="C4687A2C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73837"/>
    <w:multiLevelType w:val="hybridMultilevel"/>
    <w:tmpl w:val="A740CB7A"/>
    <w:lvl w:ilvl="0" w:tplc="28BAE7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84068"/>
    <w:multiLevelType w:val="hybridMultilevel"/>
    <w:tmpl w:val="2E1E7B6C"/>
    <w:lvl w:ilvl="0" w:tplc="041B000F">
      <w:start w:val="1"/>
      <w:numFmt w:val="decimal"/>
      <w:lvlText w:val="%1."/>
      <w:lvlJc w:val="left"/>
      <w:pPr>
        <w:ind w:left="920" w:hanging="360"/>
      </w:pPr>
    </w:lvl>
    <w:lvl w:ilvl="1" w:tplc="041B0019" w:tentative="1">
      <w:start w:val="1"/>
      <w:numFmt w:val="lowerLetter"/>
      <w:lvlText w:val="%2."/>
      <w:lvlJc w:val="left"/>
      <w:pPr>
        <w:ind w:left="1640" w:hanging="360"/>
      </w:pPr>
    </w:lvl>
    <w:lvl w:ilvl="2" w:tplc="041B001B" w:tentative="1">
      <w:start w:val="1"/>
      <w:numFmt w:val="lowerRoman"/>
      <w:lvlText w:val="%3."/>
      <w:lvlJc w:val="right"/>
      <w:pPr>
        <w:ind w:left="2360" w:hanging="180"/>
      </w:pPr>
    </w:lvl>
    <w:lvl w:ilvl="3" w:tplc="041B000F" w:tentative="1">
      <w:start w:val="1"/>
      <w:numFmt w:val="decimal"/>
      <w:lvlText w:val="%4."/>
      <w:lvlJc w:val="left"/>
      <w:pPr>
        <w:ind w:left="3080" w:hanging="360"/>
      </w:pPr>
    </w:lvl>
    <w:lvl w:ilvl="4" w:tplc="041B0019" w:tentative="1">
      <w:start w:val="1"/>
      <w:numFmt w:val="lowerLetter"/>
      <w:lvlText w:val="%5."/>
      <w:lvlJc w:val="left"/>
      <w:pPr>
        <w:ind w:left="3800" w:hanging="360"/>
      </w:pPr>
    </w:lvl>
    <w:lvl w:ilvl="5" w:tplc="041B001B" w:tentative="1">
      <w:start w:val="1"/>
      <w:numFmt w:val="lowerRoman"/>
      <w:lvlText w:val="%6."/>
      <w:lvlJc w:val="right"/>
      <w:pPr>
        <w:ind w:left="4520" w:hanging="180"/>
      </w:pPr>
    </w:lvl>
    <w:lvl w:ilvl="6" w:tplc="041B000F" w:tentative="1">
      <w:start w:val="1"/>
      <w:numFmt w:val="decimal"/>
      <w:lvlText w:val="%7."/>
      <w:lvlJc w:val="left"/>
      <w:pPr>
        <w:ind w:left="5240" w:hanging="360"/>
      </w:pPr>
    </w:lvl>
    <w:lvl w:ilvl="7" w:tplc="041B0019" w:tentative="1">
      <w:start w:val="1"/>
      <w:numFmt w:val="lowerLetter"/>
      <w:lvlText w:val="%8."/>
      <w:lvlJc w:val="left"/>
      <w:pPr>
        <w:ind w:left="5960" w:hanging="360"/>
      </w:pPr>
    </w:lvl>
    <w:lvl w:ilvl="8" w:tplc="041B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2" w15:restartNumberingAfterBreak="0">
    <w:nsid w:val="74761950"/>
    <w:multiLevelType w:val="hybridMultilevel"/>
    <w:tmpl w:val="B2029E42"/>
    <w:lvl w:ilvl="0" w:tplc="252420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3" w15:restartNumberingAfterBreak="0">
    <w:nsid w:val="7D2415DE"/>
    <w:multiLevelType w:val="hybridMultilevel"/>
    <w:tmpl w:val="39EA36FA"/>
    <w:lvl w:ilvl="0" w:tplc="2524202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70506"/>
    <w:multiLevelType w:val="hybridMultilevel"/>
    <w:tmpl w:val="D98C6624"/>
    <w:lvl w:ilvl="0" w:tplc="25242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6" w:hanging="360"/>
      </w:pPr>
    </w:lvl>
    <w:lvl w:ilvl="2" w:tplc="041B001B" w:tentative="1">
      <w:start w:val="1"/>
      <w:numFmt w:val="lowerRoman"/>
      <w:lvlText w:val="%3."/>
      <w:lvlJc w:val="right"/>
      <w:pPr>
        <w:ind w:left="2386" w:hanging="180"/>
      </w:pPr>
    </w:lvl>
    <w:lvl w:ilvl="3" w:tplc="041B000F" w:tentative="1">
      <w:start w:val="1"/>
      <w:numFmt w:val="decimal"/>
      <w:lvlText w:val="%4."/>
      <w:lvlJc w:val="left"/>
      <w:pPr>
        <w:ind w:left="3106" w:hanging="360"/>
      </w:pPr>
    </w:lvl>
    <w:lvl w:ilvl="4" w:tplc="041B0019" w:tentative="1">
      <w:start w:val="1"/>
      <w:numFmt w:val="lowerLetter"/>
      <w:lvlText w:val="%5."/>
      <w:lvlJc w:val="left"/>
      <w:pPr>
        <w:ind w:left="3826" w:hanging="360"/>
      </w:pPr>
    </w:lvl>
    <w:lvl w:ilvl="5" w:tplc="041B001B" w:tentative="1">
      <w:start w:val="1"/>
      <w:numFmt w:val="lowerRoman"/>
      <w:lvlText w:val="%6."/>
      <w:lvlJc w:val="right"/>
      <w:pPr>
        <w:ind w:left="4546" w:hanging="180"/>
      </w:pPr>
    </w:lvl>
    <w:lvl w:ilvl="6" w:tplc="041B000F" w:tentative="1">
      <w:start w:val="1"/>
      <w:numFmt w:val="decimal"/>
      <w:lvlText w:val="%7."/>
      <w:lvlJc w:val="left"/>
      <w:pPr>
        <w:ind w:left="5266" w:hanging="360"/>
      </w:pPr>
    </w:lvl>
    <w:lvl w:ilvl="7" w:tplc="041B0019" w:tentative="1">
      <w:start w:val="1"/>
      <w:numFmt w:val="lowerLetter"/>
      <w:lvlText w:val="%8."/>
      <w:lvlJc w:val="left"/>
      <w:pPr>
        <w:ind w:left="5986" w:hanging="360"/>
      </w:pPr>
    </w:lvl>
    <w:lvl w:ilvl="8" w:tplc="041B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5" w15:restartNumberingAfterBreak="0">
    <w:nsid w:val="7F773F8F"/>
    <w:multiLevelType w:val="hybridMultilevel"/>
    <w:tmpl w:val="BEA09CBC"/>
    <w:lvl w:ilvl="0" w:tplc="039CB2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26C38"/>
    <w:multiLevelType w:val="hybridMultilevel"/>
    <w:tmpl w:val="0192A13A"/>
    <w:lvl w:ilvl="0" w:tplc="E222CE0C">
      <w:start w:val="1"/>
      <w:numFmt w:val="lowerLetter"/>
      <w:lvlText w:val="%1)"/>
      <w:lvlJc w:val="left"/>
      <w:pPr>
        <w:ind w:left="9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1"/>
  </w:num>
  <w:num w:numId="2">
    <w:abstractNumId w:val="19"/>
  </w:num>
  <w:num w:numId="3">
    <w:abstractNumId w:val="24"/>
  </w:num>
  <w:num w:numId="4">
    <w:abstractNumId w:val="8"/>
  </w:num>
  <w:num w:numId="5">
    <w:abstractNumId w:val="26"/>
  </w:num>
  <w:num w:numId="6">
    <w:abstractNumId w:val="6"/>
  </w:num>
  <w:num w:numId="7">
    <w:abstractNumId w:val="33"/>
  </w:num>
  <w:num w:numId="8">
    <w:abstractNumId w:val="43"/>
  </w:num>
  <w:num w:numId="9">
    <w:abstractNumId w:val="22"/>
  </w:num>
  <w:num w:numId="10">
    <w:abstractNumId w:val="44"/>
  </w:num>
  <w:num w:numId="11">
    <w:abstractNumId w:val="0"/>
  </w:num>
  <w:num w:numId="12">
    <w:abstractNumId w:val="17"/>
  </w:num>
  <w:num w:numId="13">
    <w:abstractNumId w:val="18"/>
  </w:num>
  <w:num w:numId="14">
    <w:abstractNumId w:val="11"/>
  </w:num>
  <w:num w:numId="15">
    <w:abstractNumId w:val="15"/>
  </w:num>
  <w:num w:numId="16">
    <w:abstractNumId w:val="42"/>
  </w:num>
  <w:num w:numId="17">
    <w:abstractNumId w:val="5"/>
  </w:num>
  <w:num w:numId="18">
    <w:abstractNumId w:val="29"/>
  </w:num>
  <w:num w:numId="19">
    <w:abstractNumId w:val="10"/>
  </w:num>
  <w:num w:numId="20">
    <w:abstractNumId w:val="21"/>
  </w:num>
  <w:num w:numId="21">
    <w:abstractNumId w:val="39"/>
  </w:num>
  <w:num w:numId="22">
    <w:abstractNumId w:val="14"/>
  </w:num>
  <w:num w:numId="23">
    <w:abstractNumId w:val="46"/>
  </w:num>
  <w:num w:numId="24">
    <w:abstractNumId w:val="35"/>
  </w:num>
  <w:num w:numId="25">
    <w:abstractNumId w:val="23"/>
  </w:num>
  <w:num w:numId="26">
    <w:abstractNumId w:val="36"/>
  </w:num>
  <w:num w:numId="27">
    <w:abstractNumId w:val="12"/>
  </w:num>
  <w:num w:numId="28">
    <w:abstractNumId w:val="40"/>
  </w:num>
  <w:num w:numId="29">
    <w:abstractNumId w:val="3"/>
  </w:num>
  <w:num w:numId="30">
    <w:abstractNumId w:val="30"/>
  </w:num>
  <w:num w:numId="31">
    <w:abstractNumId w:val="4"/>
  </w:num>
  <w:num w:numId="32">
    <w:abstractNumId w:val="27"/>
  </w:num>
  <w:num w:numId="33">
    <w:abstractNumId w:val="1"/>
  </w:num>
  <w:num w:numId="34">
    <w:abstractNumId w:val="9"/>
  </w:num>
  <w:num w:numId="35">
    <w:abstractNumId w:val="7"/>
  </w:num>
  <w:num w:numId="36">
    <w:abstractNumId w:val="16"/>
  </w:num>
  <w:num w:numId="37">
    <w:abstractNumId w:val="28"/>
  </w:num>
  <w:num w:numId="38">
    <w:abstractNumId w:val="38"/>
  </w:num>
  <w:num w:numId="39">
    <w:abstractNumId w:val="13"/>
  </w:num>
  <w:num w:numId="40">
    <w:abstractNumId w:val="2"/>
  </w:num>
  <w:num w:numId="41">
    <w:abstractNumId w:val="32"/>
  </w:num>
  <w:num w:numId="42">
    <w:abstractNumId w:val="37"/>
  </w:num>
  <w:num w:numId="43">
    <w:abstractNumId w:val="34"/>
  </w:num>
  <w:num w:numId="44">
    <w:abstractNumId w:val="25"/>
  </w:num>
  <w:num w:numId="45">
    <w:abstractNumId w:val="45"/>
  </w:num>
  <w:num w:numId="46">
    <w:abstractNumId w:val="3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0"/>
    <w:rsid w:val="00014F35"/>
    <w:rsid w:val="00017724"/>
    <w:rsid w:val="000229F1"/>
    <w:rsid w:val="00030127"/>
    <w:rsid w:val="00042EC0"/>
    <w:rsid w:val="00063A1D"/>
    <w:rsid w:val="00070A11"/>
    <w:rsid w:val="000B43D2"/>
    <w:rsid w:val="000C21DB"/>
    <w:rsid w:val="000C4152"/>
    <w:rsid w:val="000F13F7"/>
    <w:rsid w:val="000F2FE1"/>
    <w:rsid w:val="00101048"/>
    <w:rsid w:val="00111090"/>
    <w:rsid w:val="00125145"/>
    <w:rsid w:val="001303D8"/>
    <w:rsid w:val="0014090D"/>
    <w:rsid w:val="00143AF8"/>
    <w:rsid w:val="00162EA6"/>
    <w:rsid w:val="00173E45"/>
    <w:rsid w:val="0018377A"/>
    <w:rsid w:val="001861E4"/>
    <w:rsid w:val="00186D10"/>
    <w:rsid w:val="0019706A"/>
    <w:rsid w:val="001A0C89"/>
    <w:rsid w:val="001A42AE"/>
    <w:rsid w:val="001D00F1"/>
    <w:rsid w:val="001F04E4"/>
    <w:rsid w:val="001F3072"/>
    <w:rsid w:val="001F37AC"/>
    <w:rsid w:val="00200318"/>
    <w:rsid w:val="00222FF4"/>
    <w:rsid w:val="00226B8A"/>
    <w:rsid w:val="00241221"/>
    <w:rsid w:val="002469C0"/>
    <w:rsid w:val="002677CB"/>
    <w:rsid w:val="00283C9A"/>
    <w:rsid w:val="002A2A65"/>
    <w:rsid w:val="002B1A4A"/>
    <w:rsid w:val="002B20CF"/>
    <w:rsid w:val="002B4506"/>
    <w:rsid w:val="002B5636"/>
    <w:rsid w:val="002E6807"/>
    <w:rsid w:val="002F0957"/>
    <w:rsid w:val="002F28E1"/>
    <w:rsid w:val="002F7A5E"/>
    <w:rsid w:val="00304920"/>
    <w:rsid w:val="00304D59"/>
    <w:rsid w:val="00325CAB"/>
    <w:rsid w:val="00332328"/>
    <w:rsid w:val="003347E0"/>
    <w:rsid w:val="00340A66"/>
    <w:rsid w:val="003563CE"/>
    <w:rsid w:val="00362E86"/>
    <w:rsid w:val="0038119F"/>
    <w:rsid w:val="003842EE"/>
    <w:rsid w:val="003A3906"/>
    <w:rsid w:val="003B234C"/>
    <w:rsid w:val="003B5E9D"/>
    <w:rsid w:val="003C0C09"/>
    <w:rsid w:val="003D5180"/>
    <w:rsid w:val="003D64A7"/>
    <w:rsid w:val="003E0E67"/>
    <w:rsid w:val="003E2939"/>
    <w:rsid w:val="003F6B10"/>
    <w:rsid w:val="00401543"/>
    <w:rsid w:val="00403C5D"/>
    <w:rsid w:val="00410DD5"/>
    <w:rsid w:val="00414780"/>
    <w:rsid w:val="00421704"/>
    <w:rsid w:val="00424BC1"/>
    <w:rsid w:val="00445DAA"/>
    <w:rsid w:val="00455BF6"/>
    <w:rsid w:val="00460AE9"/>
    <w:rsid w:val="00461431"/>
    <w:rsid w:val="00463082"/>
    <w:rsid w:val="00467045"/>
    <w:rsid w:val="0047030B"/>
    <w:rsid w:val="00472FCC"/>
    <w:rsid w:val="00483A69"/>
    <w:rsid w:val="0049275F"/>
    <w:rsid w:val="00494B68"/>
    <w:rsid w:val="00495918"/>
    <w:rsid w:val="004968FF"/>
    <w:rsid w:val="004B4972"/>
    <w:rsid w:val="004C3875"/>
    <w:rsid w:val="004C7211"/>
    <w:rsid w:val="004D5DEA"/>
    <w:rsid w:val="004E285E"/>
    <w:rsid w:val="004F1139"/>
    <w:rsid w:val="004F24ED"/>
    <w:rsid w:val="004F5F94"/>
    <w:rsid w:val="0050054A"/>
    <w:rsid w:val="00500D42"/>
    <w:rsid w:val="005048DE"/>
    <w:rsid w:val="00522623"/>
    <w:rsid w:val="00524FB7"/>
    <w:rsid w:val="005258AA"/>
    <w:rsid w:val="00542BD3"/>
    <w:rsid w:val="00560C20"/>
    <w:rsid w:val="005625FD"/>
    <w:rsid w:val="0056385C"/>
    <w:rsid w:val="00564F43"/>
    <w:rsid w:val="00575DFF"/>
    <w:rsid w:val="00583BD9"/>
    <w:rsid w:val="00597D83"/>
    <w:rsid w:val="005B0F16"/>
    <w:rsid w:val="005C022C"/>
    <w:rsid w:val="005C3E50"/>
    <w:rsid w:val="005C4A20"/>
    <w:rsid w:val="005C73CC"/>
    <w:rsid w:val="005D19A4"/>
    <w:rsid w:val="005D2D9E"/>
    <w:rsid w:val="00620AA3"/>
    <w:rsid w:val="00624044"/>
    <w:rsid w:val="0063031B"/>
    <w:rsid w:val="00633FBC"/>
    <w:rsid w:val="006526A3"/>
    <w:rsid w:val="006648CE"/>
    <w:rsid w:val="006657DE"/>
    <w:rsid w:val="006B2548"/>
    <w:rsid w:val="006B562D"/>
    <w:rsid w:val="006C0F7C"/>
    <w:rsid w:val="006C68F0"/>
    <w:rsid w:val="006E6127"/>
    <w:rsid w:val="006F716B"/>
    <w:rsid w:val="00700CF3"/>
    <w:rsid w:val="00701BA5"/>
    <w:rsid w:val="00705A31"/>
    <w:rsid w:val="00711578"/>
    <w:rsid w:val="00724C99"/>
    <w:rsid w:val="007260B7"/>
    <w:rsid w:val="007323C0"/>
    <w:rsid w:val="00732772"/>
    <w:rsid w:val="007353C2"/>
    <w:rsid w:val="0073579F"/>
    <w:rsid w:val="00777623"/>
    <w:rsid w:val="007800B5"/>
    <w:rsid w:val="007A17DC"/>
    <w:rsid w:val="007B3CFC"/>
    <w:rsid w:val="007C0FFA"/>
    <w:rsid w:val="007D17D7"/>
    <w:rsid w:val="007E5192"/>
    <w:rsid w:val="007F266F"/>
    <w:rsid w:val="00812D85"/>
    <w:rsid w:val="00824551"/>
    <w:rsid w:val="00864FB2"/>
    <w:rsid w:val="008654BD"/>
    <w:rsid w:val="008930D4"/>
    <w:rsid w:val="008B5069"/>
    <w:rsid w:val="008C2EC8"/>
    <w:rsid w:val="008E297A"/>
    <w:rsid w:val="008F5F30"/>
    <w:rsid w:val="00904538"/>
    <w:rsid w:val="00911F3A"/>
    <w:rsid w:val="00913C2E"/>
    <w:rsid w:val="009319F3"/>
    <w:rsid w:val="00956F30"/>
    <w:rsid w:val="00961A8F"/>
    <w:rsid w:val="00976769"/>
    <w:rsid w:val="0098293A"/>
    <w:rsid w:val="00984A07"/>
    <w:rsid w:val="0098620E"/>
    <w:rsid w:val="009A14C6"/>
    <w:rsid w:val="009A1D7F"/>
    <w:rsid w:val="009B1D54"/>
    <w:rsid w:val="009D0E6B"/>
    <w:rsid w:val="009D4FB5"/>
    <w:rsid w:val="009E1525"/>
    <w:rsid w:val="00A04FAB"/>
    <w:rsid w:val="00A10ED1"/>
    <w:rsid w:val="00A26B95"/>
    <w:rsid w:val="00A27B5A"/>
    <w:rsid w:val="00A456C7"/>
    <w:rsid w:val="00A51EFD"/>
    <w:rsid w:val="00A8414F"/>
    <w:rsid w:val="00A90003"/>
    <w:rsid w:val="00A92DDA"/>
    <w:rsid w:val="00AA0194"/>
    <w:rsid w:val="00AD3F86"/>
    <w:rsid w:val="00AF209E"/>
    <w:rsid w:val="00AF4991"/>
    <w:rsid w:val="00AF63DF"/>
    <w:rsid w:val="00B1193B"/>
    <w:rsid w:val="00B16547"/>
    <w:rsid w:val="00B17484"/>
    <w:rsid w:val="00B3078C"/>
    <w:rsid w:val="00B44999"/>
    <w:rsid w:val="00B46037"/>
    <w:rsid w:val="00B50739"/>
    <w:rsid w:val="00B51185"/>
    <w:rsid w:val="00B572AB"/>
    <w:rsid w:val="00B953D7"/>
    <w:rsid w:val="00BA7658"/>
    <w:rsid w:val="00BC23F3"/>
    <w:rsid w:val="00BD6F38"/>
    <w:rsid w:val="00BD7353"/>
    <w:rsid w:val="00BE2A8D"/>
    <w:rsid w:val="00BF020F"/>
    <w:rsid w:val="00BF71F5"/>
    <w:rsid w:val="00C16673"/>
    <w:rsid w:val="00C23794"/>
    <w:rsid w:val="00C53193"/>
    <w:rsid w:val="00C537F8"/>
    <w:rsid w:val="00C544D3"/>
    <w:rsid w:val="00C56448"/>
    <w:rsid w:val="00C606CD"/>
    <w:rsid w:val="00C67F05"/>
    <w:rsid w:val="00C7103D"/>
    <w:rsid w:val="00C90AD2"/>
    <w:rsid w:val="00C912B9"/>
    <w:rsid w:val="00CA51B6"/>
    <w:rsid w:val="00CB4984"/>
    <w:rsid w:val="00CC003F"/>
    <w:rsid w:val="00CC0869"/>
    <w:rsid w:val="00CC7A29"/>
    <w:rsid w:val="00CF598B"/>
    <w:rsid w:val="00D03886"/>
    <w:rsid w:val="00D03A97"/>
    <w:rsid w:val="00D112E7"/>
    <w:rsid w:val="00D245FC"/>
    <w:rsid w:val="00D250C7"/>
    <w:rsid w:val="00D33C1C"/>
    <w:rsid w:val="00D447A8"/>
    <w:rsid w:val="00D5117A"/>
    <w:rsid w:val="00D57460"/>
    <w:rsid w:val="00D6027B"/>
    <w:rsid w:val="00D83566"/>
    <w:rsid w:val="00D8706E"/>
    <w:rsid w:val="00DA6C52"/>
    <w:rsid w:val="00DB0668"/>
    <w:rsid w:val="00DB5391"/>
    <w:rsid w:val="00DC55CC"/>
    <w:rsid w:val="00DD3987"/>
    <w:rsid w:val="00E02D0D"/>
    <w:rsid w:val="00E0776E"/>
    <w:rsid w:val="00E2624F"/>
    <w:rsid w:val="00E41D03"/>
    <w:rsid w:val="00E56AF8"/>
    <w:rsid w:val="00E570CE"/>
    <w:rsid w:val="00E65260"/>
    <w:rsid w:val="00E73EA9"/>
    <w:rsid w:val="00E7450B"/>
    <w:rsid w:val="00E87FF1"/>
    <w:rsid w:val="00E943D5"/>
    <w:rsid w:val="00E96D27"/>
    <w:rsid w:val="00E97EB0"/>
    <w:rsid w:val="00EA3DF5"/>
    <w:rsid w:val="00EA71B7"/>
    <w:rsid w:val="00EB2BD2"/>
    <w:rsid w:val="00EB73B5"/>
    <w:rsid w:val="00ED0E53"/>
    <w:rsid w:val="00ED7A23"/>
    <w:rsid w:val="00F14A1A"/>
    <w:rsid w:val="00F327BA"/>
    <w:rsid w:val="00F3779A"/>
    <w:rsid w:val="00F71BC8"/>
    <w:rsid w:val="00F774A4"/>
    <w:rsid w:val="00F866F1"/>
    <w:rsid w:val="00F87BF7"/>
    <w:rsid w:val="00FA370C"/>
    <w:rsid w:val="00FA6BF2"/>
    <w:rsid w:val="00FB0BF5"/>
    <w:rsid w:val="00FD185A"/>
    <w:rsid w:val="00FD7233"/>
    <w:rsid w:val="00FE6517"/>
    <w:rsid w:val="00FF55E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0D468"/>
  <w15:chartTrackingRefBased/>
  <w15:docId w15:val="{756166DB-A436-4434-9953-AC7A3E16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74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2D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D2D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7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D2D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5D2D9E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2B20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20CF"/>
  </w:style>
  <w:style w:type="paragraph" w:styleId="Pta">
    <w:name w:val="footer"/>
    <w:basedOn w:val="Normlny"/>
    <w:link w:val="PtaChar"/>
    <w:uiPriority w:val="99"/>
    <w:unhideWhenUsed/>
    <w:rsid w:val="002B20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20CF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33FB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E56AF8"/>
    <w:pPr>
      <w:tabs>
        <w:tab w:val="right" w:leader="dot" w:pos="6936"/>
      </w:tabs>
      <w:spacing w:after="60" w:line="360" w:lineRule="auto"/>
      <w:ind w:left="350" w:hanging="35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633FBC"/>
    <w:pPr>
      <w:tabs>
        <w:tab w:val="right" w:leader="dot" w:pos="6936"/>
      </w:tabs>
      <w:spacing w:after="120"/>
      <w:ind w:left="221"/>
    </w:pPr>
  </w:style>
  <w:style w:type="paragraph" w:styleId="Obsah3">
    <w:name w:val="toc 3"/>
    <w:basedOn w:val="Normlny"/>
    <w:next w:val="Normlny"/>
    <w:autoRedefine/>
    <w:uiPriority w:val="39"/>
    <w:unhideWhenUsed/>
    <w:rsid w:val="00A26B95"/>
    <w:pPr>
      <w:tabs>
        <w:tab w:val="right" w:leader="dot" w:pos="6936"/>
      </w:tabs>
      <w:spacing w:after="60"/>
      <w:ind w:left="784" w:hanging="344"/>
    </w:pPr>
  </w:style>
  <w:style w:type="character" w:styleId="Hypertextovprepojenie">
    <w:name w:val="Hyperlink"/>
    <w:uiPriority w:val="99"/>
    <w:unhideWhenUsed/>
    <w:rsid w:val="00633FBC"/>
    <w:rPr>
      <w:color w:val="0000FF"/>
      <w:u w:val="single"/>
    </w:rPr>
  </w:style>
  <w:style w:type="paragraph" w:customStyle="1" w:styleId="Default">
    <w:name w:val="Default"/>
    <w:rsid w:val="000229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56AF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F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F8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E4D3E-9856-4FE3-998F-F145372A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43484</CharactersWithSpaces>
  <SharedDoc>false</SharedDoc>
  <HLinks>
    <vt:vector size="102" baseType="variant"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_Toc238912356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_Toc238912355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_Toc238912354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_Toc238912353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_Toc238912352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_Toc238912351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_Toc238912350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_Toc238912349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_Toc238912348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_Toc238912347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_Toc238912346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_Toc238912345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_Toc238912344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_Toc238912343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_Toc238912342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_Toc238912341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_Toc238912340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NB01</cp:lastModifiedBy>
  <cp:revision>3</cp:revision>
  <cp:lastPrinted>2023-06-23T08:43:00Z</cp:lastPrinted>
  <dcterms:created xsi:type="dcterms:W3CDTF">2023-09-04T07:47:00Z</dcterms:created>
  <dcterms:modified xsi:type="dcterms:W3CDTF">2023-09-05T08:34:00Z</dcterms:modified>
</cp:coreProperties>
</file>